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ECC79" w14:textId="77777777" w:rsidR="00DA70A7" w:rsidRPr="00DA70A7" w:rsidRDefault="00DA70A7" w:rsidP="00DA70A7">
      <w:pPr>
        <w:widowControl/>
        <w:shd w:val="clear" w:color="auto" w:fill="FFFFFF"/>
        <w:wordWrap w:val="0"/>
        <w:jc w:val="center"/>
        <w:rPr>
          <w:rFonts w:ascii="微软雅黑" w:eastAsia="微软雅黑" w:hAnsi="微软雅黑" w:cs="宋体"/>
          <w:b/>
          <w:bCs/>
          <w:color w:val="3A3A3A"/>
          <w:kern w:val="0"/>
          <w:sz w:val="36"/>
          <w:szCs w:val="36"/>
        </w:rPr>
      </w:pPr>
      <w:r w:rsidRPr="00DA70A7">
        <w:rPr>
          <w:rFonts w:ascii="微软雅黑" w:eastAsia="微软雅黑" w:hAnsi="微软雅黑" w:cs="宋体" w:hint="eastAsia"/>
          <w:b/>
          <w:bCs/>
          <w:color w:val="3A3A3A"/>
          <w:kern w:val="0"/>
          <w:sz w:val="36"/>
          <w:szCs w:val="36"/>
        </w:rPr>
        <w:t>广东省广裕集团嘉顺实业有限责任公司1#2#3#4#劳动改造用房加建电梯门口不锈钢门工程项目（第三次）零散采购公告</w:t>
      </w:r>
    </w:p>
    <w:tbl>
      <w:tblPr>
        <w:tblW w:w="10206" w:type="dxa"/>
        <w:jc w:val="center"/>
        <w:tblBorders>
          <w:top w:val="single" w:sz="6" w:space="0" w:color="555555"/>
          <w:left w:val="single" w:sz="6" w:space="0" w:color="555555"/>
          <w:bottom w:val="single" w:sz="6" w:space="0" w:color="555555"/>
          <w:right w:val="single" w:sz="6" w:space="0" w:color="555555"/>
        </w:tblBorders>
        <w:tblCellMar>
          <w:top w:w="15" w:type="dxa"/>
          <w:left w:w="15" w:type="dxa"/>
          <w:bottom w:w="15" w:type="dxa"/>
          <w:right w:w="15" w:type="dxa"/>
        </w:tblCellMar>
        <w:tblLook w:val="04A0" w:firstRow="1" w:lastRow="0" w:firstColumn="1" w:lastColumn="0" w:noHBand="0" w:noVBand="1"/>
      </w:tblPr>
      <w:tblGrid>
        <w:gridCol w:w="1376"/>
        <w:gridCol w:w="1122"/>
        <w:gridCol w:w="1248"/>
        <w:gridCol w:w="1457"/>
        <w:gridCol w:w="1417"/>
        <w:gridCol w:w="1134"/>
        <w:gridCol w:w="1094"/>
        <w:gridCol w:w="1358"/>
      </w:tblGrid>
      <w:tr w:rsidR="00DA70A7" w:rsidRPr="00DA70A7" w14:paraId="0BA565B9" w14:textId="77777777" w:rsidTr="00DA70A7">
        <w:trPr>
          <w:jc w:val="center"/>
        </w:trPr>
        <w:tc>
          <w:tcPr>
            <w:tcW w:w="1376"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2717042B" w14:textId="77777777" w:rsidR="00DA70A7" w:rsidRPr="00DA70A7" w:rsidRDefault="00DA70A7" w:rsidP="00DA70A7">
            <w:pPr>
              <w:widowControl/>
              <w:wordWrap w:val="0"/>
              <w:spacing w:before="100" w:beforeAutospacing="1" w:after="100" w:afterAutospacing="1"/>
              <w:jc w:val="center"/>
              <w:rPr>
                <w:rFonts w:ascii="宋体" w:eastAsia="宋体" w:hAnsi="宋体" w:cs="宋体" w:hint="eastAsia"/>
                <w:b/>
                <w:bCs/>
                <w:color w:val="333333"/>
                <w:kern w:val="0"/>
                <w:szCs w:val="21"/>
              </w:rPr>
            </w:pPr>
            <w:r w:rsidRPr="00DA70A7">
              <w:rPr>
                <w:rFonts w:ascii="宋体" w:eastAsia="宋体" w:hAnsi="宋体" w:cs="宋体"/>
                <w:b/>
                <w:bCs/>
                <w:color w:val="333333"/>
                <w:kern w:val="0"/>
                <w:szCs w:val="21"/>
              </w:rPr>
              <w:t>项目名称</w:t>
            </w:r>
          </w:p>
        </w:tc>
        <w:tc>
          <w:tcPr>
            <w:tcW w:w="3827"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3907A0AA" w14:textId="77777777" w:rsidR="00DA70A7" w:rsidRPr="00DA70A7" w:rsidRDefault="00DA70A7" w:rsidP="00DA70A7">
            <w:pPr>
              <w:widowControl/>
              <w:wordWrap w:val="0"/>
              <w:spacing w:before="100" w:beforeAutospacing="1" w:after="100" w:afterAutospacing="1"/>
              <w:jc w:val="left"/>
              <w:rPr>
                <w:rFonts w:ascii="宋体" w:eastAsia="宋体" w:hAnsi="宋体" w:cs="宋体"/>
                <w:kern w:val="0"/>
                <w:szCs w:val="21"/>
              </w:rPr>
            </w:pPr>
            <w:r w:rsidRPr="00DA70A7">
              <w:rPr>
                <w:rFonts w:ascii="宋体" w:eastAsia="宋体" w:hAnsi="宋体" w:cs="宋体"/>
                <w:kern w:val="0"/>
                <w:szCs w:val="21"/>
              </w:rPr>
              <w:t>广东省广裕集团嘉顺实业有限责任公司1#2#3#4#劳动改造用房加建电梯门口不锈钢门工程项目（第三次）</w:t>
            </w:r>
          </w:p>
        </w:tc>
        <w:tc>
          <w:tcPr>
            <w:tcW w:w="1417"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74AB78B0" w14:textId="77777777" w:rsidR="00DA70A7" w:rsidRPr="00DA70A7" w:rsidRDefault="00DA70A7" w:rsidP="00DA70A7">
            <w:pPr>
              <w:widowControl/>
              <w:wordWrap w:val="0"/>
              <w:spacing w:before="100" w:beforeAutospacing="1" w:after="100" w:afterAutospacing="1"/>
              <w:jc w:val="center"/>
              <w:rPr>
                <w:rFonts w:ascii="宋体" w:eastAsia="宋体" w:hAnsi="宋体" w:cs="宋体"/>
                <w:b/>
                <w:bCs/>
                <w:color w:val="333333"/>
                <w:kern w:val="0"/>
                <w:szCs w:val="21"/>
              </w:rPr>
            </w:pPr>
            <w:r w:rsidRPr="00DA70A7">
              <w:rPr>
                <w:rFonts w:ascii="宋体" w:eastAsia="宋体" w:hAnsi="宋体" w:cs="宋体"/>
                <w:b/>
                <w:bCs/>
                <w:color w:val="333333"/>
                <w:kern w:val="0"/>
                <w:szCs w:val="21"/>
              </w:rPr>
              <w:t>项目编号</w:t>
            </w:r>
          </w:p>
        </w:tc>
        <w:tc>
          <w:tcPr>
            <w:tcW w:w="3586"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7141FD75" w14:textId="77777777" w:rsidR="00DA70A7" w:rsidRPr="00DA70A7" w:rsidRDefault="00DA70A7" w:rsidP="00DA70A7">
            <w:pPr>
              <w:widowControl/>
              <w:wordWrap w:val="0"/>
              <w:spacing w:before="100" w:beforeAutospacing="1" w:after="100" w:afterAutospacing="1"/>
              <w:jc w:val="left"/>
              <w:rPr>
                <w:rFonts w:ascii="宋体" w:eastAsia="宋体" w:hAnsi="宋体" w:cs="宋体"/>
                <w:kern w:val="0"/>
                <w:szCs w:val="21"/>
              </w:rPr>
            </w:pPr>
            <w:r w:rsidRPr="00DA70A7">
              <w:rPr>
                <w:rFonts w:ascii="宋体" w:eastAsia="宋体" w:hAnsi="宋体" w:cs="宋体"/>
                <w:kern w:val="0"/>
                <w:szCs w:val="21"/>
              </w:rPr>
              <w:t>CD-1733499699195B</w:t>
            </w:r>
          </w:p>
        </w:tc>
      </w:tr>
      <w:tr w:rsidR="00DA70A7" w:rsidRPr="00DA70A7" w14:paraId="29C42BE9" w14:textId="77777777" w:rsidTr="00DA70A7">
        <w:trPr>
          <w:jc w:val="center"/>
        </w:trPr>
        <w:tc>
          <w:tcPr>
            <w:tcW w:w="1376"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633C1331" w14:textId="77777777" w:rsidR="00DA70A7" w:rsidRPr="00DA70A7" w:rsidRDefault="00DA70A7" w:rsidP="00DA70A7">
            <w:pPr>
              <w:widowControl/>
              <w:wordWrap w:val="0"/>
              <w:spacing w:before="100" w:beforeAutospacing="1" w:after="100" w:afterAutospacing="1"/>
              <w:jc w:val="center"/>
              <w:rPr>
                <w:rFonts w:ascii="宋体" w:eastAsia="宋体" w:hAnsi="宋体" w:cs="宋体"/>
                <w:b/>
                <w:bCs/>
                <w:color w:val="333333"/>
                <w:kern w:val="0"/>
                <w:szCs w:val="21"/>
              </w:rPr>
            </w:pPr>
            <w:r w:rsidRPr="00DA70A7">
              <w:rPr>
                <w:rFonts w:ascii="宋体" w:eastAsia="宋体" w:hAnsi="宋体" w:cs="宋体"/>
                <w:b/>
                <w:bCs/>
                <w:color w:val="333333"/>
                <w:kern w:val="0"/>
                <w:szCs w:val="21"/>
              </w:rPr>
              <w:t>报名时间</w:t>
            </w:r>
          </w:p>
        </w:tc>
        <w:tc>
          <w:tcPr>
            <w:tcW w:w="3827"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12B9265B" w14:textId="77777777" w:rsidR="00DA70A7" w:rsidRPr="00DA70A7" w:rsidRDefault="00DA70A7" w:rsidP="00DA70A7">
            <w:pPr>
              <w:widowControl/>
              <w:wordWrap w:val="0"/>
              <w:spacing w:before="100" w:beforeAutospacing="1" w:after="100" w:afterAutospacing="1"/>
              <w:jc w:val="left"/>
              <w:rPr>
                <w:rFonts w:ascii="宋体" w:eastAsia="宋体" w:hAnsi="宋体" w:cs="宋体"/>
                <w:kern w:val="0"/>
                <w:szCs w:val="21"/>
              </w:rPr>
            </w:pPr>
            <w:r w:rsidRPr="00DA70A7">
              <w:rPr>
                <w:rFonts w:ascii="宋体" w:eastAsia="宋体" w:hAnsi="宋体" w:cs="宋体"/>
                <w:kern w:val="0"/>
                <w:szCs w:val="21"/>
              </w:rPr>
              <w:t>2025-01-14 09:00:00 至 2025-01-16 17:00:00</w:t>
            </w:r>
          </w:p>
        </w:tc>
        <w:tc>
          <w:tcPr>
            <w:tcW w:w="1417"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64012595" w14:textId="77777777" w:rsidR="00DA70A7" w:rsidRPr="00DA70A7" w:rsidRDefault="00DA70A7" w:rsidP="00DA70A7">
            <w:pPr>
              <w:widowControl/>
              <w:wordWrap w:val="0"/>
              <w:spacing w:before="100" w:beforeAutospacing="1" w:after="100" w:afterAutospacing="1"/>
              <w:jc w:val="center"/>
              <w:rPr>
                <w:rFonts w:ascii="宋体" w:eastAsia="宋体" w:hAnsi="宋体" w:cs="宋体"/>
                <w:b/>
                <w:bCs/>
                <w:color w:val="333333"/>
                <w:kern w:val="0"/>
                <w:szCs w:val="21"/>
              </w:rPr>
            </w:pPr>
            <w:r w:rsidRPr="00DA70A7">
              <w:rPr>
                <w:rFonts w:ascii="宋体" w:eastAsia="宋体" w:hAnsi="宋体" w:cs="宋体"/>
                <w:b/>
                <w:bCs/>
                <w:color w:val="333333"/>
                <w:kern w:val="0"/>
                <w:szCs w:val="21"/>
              </w:rPr>
              <w:t>报价时间</w:t>
            </w:r>
          </w:p>
        </w:tc>
        <w:tc>
          <w:tcPr>
            <w:tcW w:w="3586"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1B0BABA2" w14:textId="77777777" w:rsidR="00DA70A7" w:rsidRPr="00DA70A7" w:rsidRDefault="00DA70A7" w:rsidP="00DA70A7">
            <w:pPr>
              <w:widowControl/>
              <w:wordWrap w:val="0"/>
              <w:spacing w:before="100" w:beforeAutospacing="1" w:after="100" w:afterAutospacing="1"/>
              <w:jc w:val="left"/>
              <w:rPr>
                <w:rFonts w:ascii="宋体" w:eastAsia="宋体" w:hAnsi="宋体" w:cs="宋体"/>
                <w:kern w:val="0"/>
                <w:szCs w:val="21"/>
              </w:rPr>
            </w:pPr>
            <w:r w:rsidRPr="00DA70A7">
              <w:rPr>
                <w:rFonts w:ascii="宋体" w:eastAsia="宋体" w:hAnsi="宋体" w:cs="宋体"/>
                <w:kern w:val="0"/>
                <w:szCs w:val="21"/>
              </w:rPr>
              <w:t>2025-01-17 09:00:00 至 2025-01-17 12:00:00</w:t>
            </w:r>
          </w:p>
        </w:tc>
      </w:tr>
      <w:tr w:rsidR="00DA70A7" w:rsidRPr="00DA70A7" w14:paraId="38A9E891" w14:textId="77777777" w:rsidTr="00DA70A7">
        <w:trPr>
          <w:jc w:val="center"/>
        </w:trPr>
        <w:tc>
          <w:tcPr>
            <w:tcW w:w="1376"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65D55D1D" w14:textId="77777777" w:rsidR="00DA70A7" w:rsidRPr="00DA70A7" w:rsidRDefault="00DA70A7" w:rsidP="00DA70A7">
            <w:pPr>
              <w:widowControl/>
              <w:wordWrap w:val="0"/>
              <w:spacing w:before="100" w:beforeAutospacing="1" w:after="100" w:afterAutospacing="1"/>
              <w:jc w:val="center"/>
              <w:rPr>
                <w:rFonts w:ascii="宋体" w:eastAsia="宋体" w:hAnsi="宋体" w:cs="宋体"/>
                <w:b/>
                <w:bCs/>
                <w:color w:val="333333"/>
                <w:kern w:val="0"/>
                <w:szCs w:val="21"/>
              </w:rPr>
            </w:pPr>
            <w:r w:rsidRPr="00DA70A7">
              <w:rPr>
                <w:rFonts w:ascii="宋体" w:eastAsia="宋体" w:hAnsi="宋体" w:cs="宋体"/>
                <w:b/>
                <w:bCs/>
                <w:color w:val="333333"/>
                <w:kern w:val="0"/>
                <w:szCs w:val="21"/>
              </w:rPr>
              <w:t>采购内容</w:t>
            </w:r>
          </w:p>
        </w:tc>
        <w:tc>
          <w:tcPr>
            <w:tcW w:w="3827"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456208B6" w14:textId="77777777" w:rsidR="00DA70A7" w:rsidRPr="00DA70A7" w:rsidRDefault="00DA70A7" w:rsidP="00DA70A7">
            <w:pPr>
              <w:widowControl/>
              <w:wordWrap w:val="0"/>
              <w:spacing w:before="100" w:beforeAutospacing="1" w:after="100" w:afterAutospacing="1"/>
              <w:jc w:val="left"/>
              <w:rPr>
                <w:rFonts w:ascii="宋体" w:eastAsia="宋体" w:hAnsi="宋体" w:cs="宋体"/>
                <w:kern w:val="0"/>
                <w:szCs w:val="21"/>
              </w:rPr>
            </w:pPr>
            <w:r w:rsidRPr="00DA70A7">
              <w:rPr>
                <w:rFonts w:ascii="宋体" w:eastAsia="宋体" w:hAnsi="宋体" w:cs="宋体"/>
                <w:kern w:val="0"/>
                <w:szCs w:val="21"/>
              </w:rPr>
              <w:t>加建不锈钢门</w:t>
            </w:r>
          </w:p>
        </w:tc>
        <w:tc>
          <w:tcPr>
            <w:tcW w:w="1417"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5CF50C87" w14:textId="77777777" w:rsidR="00DA70A7" w:rsidRPr="00DA70A7" w:rsidRDefault="00DA70A7" w:rsidP="00DA70A7">
            <w:pPr>
              <w:widowControl/>
              <w:wordWrap w:val="0"/>
              <w:spacing w:before="100" w:beforeAutospacing="1" w:after="100" w:afterAutospacing="1"/>
              <w:jc w:val="center"/>
              <w:rPr>
                <w:rFonts w:ascii="宋体" w:eastAsia="宋体" w:hAnsi="宋体" w:cs="宋体"/>
                <w:b/>
                <w:bCs/>
                <w:color w:val="333333"/>
                <w:kern w:val="0"/>
                <w:szCs w:val="21"/>
              </w:rPr>
            </w:pPr>
            <w:r w:rsidRPr="00DA70A7">
              <w:rPr>
                <w:rFonts w:ascii="宋体" w:eastAsia="宋体" w:hAnsi="宋体" w:cs="宋体"/>
                <w:b/>
                <w:bCs/>
                <w:color w:val="333333"/>
                <w:kern w:val="0"/>
                <w:szCs w:val="21"/>
              </w:rPr>
              <w:t>采购品目</w:t>
            </w:r>
          </w:p>
        </w:tc>
        <w:tc>
          <w:tcPr>
            <w:tcW w:w="3586"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3FEE6BCA" w14:textId="77777777" w:rsidR="00DA70A7" w:rsidRPr="00DA70A7" w:rsidRDefault="00DA70A7" w:rsidP="00DA70A7">
            <w:pPr>
              <w:widowControl/>
              <w:wordWrap w:val="0"/>
              <w:spacing w:before="100" w:beforeAutospacing="1" w:after="100" w:afterAutospacing="1"/>
              <w:jc w:val="left"/>
              <w:rPr>
                <w:rFonts w:ascii="宋体" w:eastAsia="宋体" w:hAnsi="宋体" w:cs="宋体"/>
                <w:kern w:val="0"/>
                <w:szCs w:val="21"/>
              </w:rPr>
            </w:pPr>
            <w:r w:rsidRPr="00DA70A7">
              <w:rPr>
                <w:rFonts w:ascii="宋体" w:eastAsia="宋体" w:hAnsi="宋体" w:cs="宋体"/>
                <w:kern w:val="0"/>
                <w:szCs w:val="21"/>
              </w:rPr>
              <w:t>工程/其他建筑工程</w:t>
            </w:r>
          </w:p>
        </w:tc>
      </w:tr>
      <w:tr w:rsidR="00DA70A7" w:rsidRPr="00DA70A7" w14:paraId="31BAA3D0" w14:textId="77777777" w:rsidTr="00DA70A7">
        <w:trPr>
          <w:jc w:val="center"/>
        </w:trPr>
        <w:tc>
          <w:tcPr>
            <w:tcW w:w="1376"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694BE7C0" w14:textId="77777777" w:rsidR="00DA70A7" w:rsidRPr="00DA70A7" w:rsidRDefault="00DA70A7" w:rsidP="00DA70A7">
            <w:pPr>
              <w:widowControl/>
              <w:wordWrap w:val="0"/>
              <w:spacing w:before="100" w:beforeAutospacing="1" w:after="100" w:afterAutospacing="1"/>
              <w:jc w:val="center"/>
              <w:rPr>
                <w:rFonts w:ascii="宋体" w:eastAsia="宋体" w:hAnsi="宋体" w:cs="宋体"/>
                <w:b/>
                <w:bCs/>
                <w:color w:val="333333"/>
                <w:kern w:val="0"/>
                <w:szCs w:val="21"/>
              </w:rPr>
            </w:pPr>
            <w:r w:rsidRPr="00DA70A7">
              <w:rPr>
                <w:rFonts w:ascii="宋体" w:eastAsia="宋体" w:hAnsi="宋体" w:cs="宋体"/>
                <w:b/>
                <w:bCs/>
                <w:color w:val="333333"/>
                <w:kern w:val="0"/>
                <w:szCs w:val="21"/>
              </w:rPr>
              <w:t>周期类型</w:t>
            </w:r>
          </w:p>
        </w:tc>
        <w:tc>
          <w:tcPr>
            <w:tcW w:w="3827"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2006B23A" w14:textId="77777777" w:rsidR="00DA70A7" w:rsidRPr="00DA70A7" w:rsidRDefault="00DA70A7" w:rsidP="00DA70A7">
            <w:pPr>
              <w:widowControl/>
              <w:wordWrap w:val="0"/>
              <w:spacing w:before="100" w:beforeAutospacing="1" w:after="100" w:afterAutospacing="1"/>
              <w:jc w:val="left"/>
              <w:rPr>
                <w:rFonts w:ascii="宋体" w:eastAsia="宋体" w:hAnsi="宋体" w:cs="宋体"/>
                <w:kern w:val="0"/>
                <w:szCs w:val="21"/>
              </w:rPr>
            </w:pPr>
            <w:r w:rsidRPr="00DA70A7">
              <w:rPr>
                <w:rFonts w:ascii="宋体" w:eastAsia="宋体" w:hAnsi="宋体" w:cs="宋体"/>
                <w:kern w:val="0"/>
                <w:szCs w:val="21"/>
              </w:rPr>
              <w:t>工期</w:t>
            </w:r>
          </w:p>
        </w:tc>
        <w:tc>
          <w:tcPr>
            <w:tcW w:w="1417"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3BF0301D" w14:textId="77777777" w:rsidR="00DA70A7" w:rsidRPr="00DA70A7" w:rsidRDefault="00DA70A7" w:rsidP="00DA70A7">
            <w:pPr>
              <w:widowControl/>
              <w:wordWrap w:val="0"/>
              <w:spacing w:before="100" w:beforeAutospacing="1" w:after="100" w:afterAutospacing="1"/>
              <w:jc w:val="center"/>
              <w:rPr>
                <w:rFonts w:ascii="宋体" w:eastAsia="宋体" w:hAnsi="宋体" w:cs="宋体"/>
                <w:b/>
                <w:bCs/>
                <w:color w:val="333333"/>
                <w:kern w:val="0"/>
                <w:szCs w:val="21"/>
              </w:rPr>
            </w:pPr>
            <w:r w:rsidRPr="00DA70A7">
              <w:rPr>
                <w:rFonts w:ascii="宋体" w:eastAsia="宋体" w:hAnsi="宋体" w:cs="宋体"/>
                <w:b/>
                <w:bCs/>
                <w:color w:val="333333"/>
                <w:kern w:val="0"/>
                <w:szCs w:val="21"/>
              </w:rPr>
              <w:t>周期内容</w:t>
            </w:r>
          </w:p>
        </w:tc>
        <w:tc>
          <w:tcPr>
            <w:tcW w:w="3586"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0872A899" w14:textId="77777777" w:rsidR="00DA70A7" w:rsidRPr="00DA70A7" w:rsidRDefault="00DA70A7" w:rsidP="00DA70A7">
            <w:pPr>
              <w:widowControl/>
              <w:wordWrap w:val="0"/>
              <w:spacing w:before="100" w:beforeAutospacing="1" w:after="100" w:afterAutospacing="1"/>
              <w:jc w:val="left"/>
              <w:rPr>
                <w:rFonts w:ascii="宋体" w:eastAsia="宋体" w:hAnsi="宋体" w:cs="宋体"/>
                <w:kern w:val="0"/>
                <w:szCs w:val="21"/>
              </w:rPr>
            </w:pPr>
            <w:r w:rsidRPr="00DA70A7">
              <w:rPr>
                <w:rFonts w:ascii="宋体" w:eastAsia="宋体" w:hAnsi="宋体" w:cs="宋体"/>
                <w:kern w:val="0"/>
                <w:szCs w:val="21"/>
              </w:rPr>
              <w:t>自开</w:t>
            </w:r>
            <w:proofErr w:type="gramStart"/>
            <w:r w:rsidRPr="00DA70A7">
              <w:rPr>
                <w:rFonts w:ascii="宋体" w:eastAsia="宋体" w:hAnsi="宋体" w:cs="宋体"/>
                <w:kern w:val="0"/>
                <w:szCs w:val="21"/>
              </w:rPr>
              <w:t>工令</w:t>
            </w:r>
            <w:proofErr w:type="gramEnd"/>
            <w:r w:rsidRPr="00DA70A7">
              <w:rPr>
                <w:rFonts w:ascii="宋体" w:eastAsia="宋体" w:hAnsi="宋体" w:cs="宋体"/>
                <w:kern w:val="0"/>
                <w:szCs w:val="21"/>
              </w:rPr>
              <w:t>发出起40</w:t>
            </w:r>
            <w:proofErr w:type="gramStart"/>
            <w:r w:rsidRPr="00DA70A7">
              <w:rPr>
                <w:rFonts w:ascii="宋体" w:eastAsia="宋体" w:hAnsi="宋体" w:cs="宋体"/>
                <w:kern w:val="0"/>
                <w:szCs w:val="21"/>
              </w:rPr>
              <w:t>日历天</w:t>
            </w:r>
            <w:proofErr w:type="gramEnd"/>
            <w:r w:rsidRPr="00DA70A7">
              <w:rPr>
                <w:rFonts w:ascii="宋体" w:eastAsia="宋体" w:hAnsi="宋体" w:cs="宋体"/>
                <w:kern w:val="0"/>
                <w:szCs w:val="21"/>
              </w:rPr>
              <w:t>内</w:t>
            </w:r>
          </w:p>
        </w:tc>
      </w:tr>
      <w:tr w:rsidR="00DA70A7" w:rsidRPr="00DA70A7" w14:paraId="6692F02E" w14:textId="77777777" w:rsidTr="00DA70A7">
        <w:trPr>
          <w:jc w:val="center"/>
        </w:trPr>
        <w:tc>
          <w:tcPr>
            <w:tcW w:w="1376"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602B3F2C" w14:textId="77777777" w:rsidR="00DA70A7" w:rsidRPr="00DA70A7" w:rsidRDefault="00DA70A7" w:rsidP="00DA70A7">
            <w:pPr>
              <w:widowControl/>
              <w:wordWrap w:val="0"/>
              <w:spacing w:before="100" w:beforeAutospacing="1" w:after="100" w:afterAutospacing="1"/>
              <w:jc w:val="center"/>
              <w:rPr>
                <w:rFonts w:ascii="宋体" w:eastAsia="宋体" w:hAnsi="宋体" w:cs="宋体"/>
                <w:b/>
                <w:bCs/>
                <w:color w:val="333333"/>
                <w:kern w:val="0"/>
                <w:szCs w:val="21"/>
              </w:rPr>
            </w:pPr>
            <w:r w:rsidRPr="00DA70A7">
              <w:rPr>
                <w:rFonts w:ascii="宋体" w:eastAsia="宋体" w:hAnsi="宋体" w:cs="宋体"/>
                <w:b/>
                <w:bCs/>
                <w:color w:val="333333"/>
                <w:kern w:val="0"/>
                <w:szCs w:val="21"/>
              </w:rPr>
              <w:t>交货类型</w:t>
            </w:r>
          </w:p>
        </w:tc>
        <w:tc>
          <w:tcPr>
            <w:tcW w:w="3827"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7623684D" w14:textId="77777777" w:rsidR="00DA70A7" w:rsidRPr="00DA70A7" w:rsidRDefault="00DA70A7" w:rsidP="00DA70A7">
            <w:pPr>
              <w:widowControl/>
              <w:wordWrap w:val="0"/>
              <w:spacing w:before="100" w:beforeAutospacing="1" w:after="100" w:afterAutospacing="1"/>
              <w:jc w:val="left"/>
              <w:rPr>
                <w:rFonts w:ascii="宋体" w:eastAsia="宋体" w:hAnsi="宋体" w:cs="宋体"/>
                <w:kern w:val="0"/>
                <w:szCs w:val="21"/>
              </w:rPr>
            </w:pPr>
            <w:r w:rsidRPr="00DA70A7">
              <w:rPr>
                <w:rFonts w:ascii="宋体" w:eastAsia="宋体" w:hAnsi="宋体" w:cs="宋体"/>
                <w:kern w:val="0"/>
                <w:szCs w:val="21"/>
              </w:rPr>
              <w:t>无</w:t>
            </w:r>
          </w:p>
        </w:tc>
        <w:tc>
          <w:tcPr>
            <w:tcW w:w="1417"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476552B3" w14:textId="77777777" w:rsidR="00DA70A7" w:rsidRPr="00DA70A7" w:rsidRDefault="00DA70A7" w:rsidP="00DA70A7">
            <w:pPr>
              <w:widowControl/>
              <w:wordWrap w:val="0"/>
              <w:spacing w:before="100" w:beforeAutospacing="1" w:after="100" w:afterAutospacing="1"/>
              <w:jc w:val="center"/>
              <w:rPr>
                <w:rFonts w:ascii="宋体" w:eastAsia="宋体" w:hAnsi="宋体" w:cs="宋体"/>
                <w:b/>
                <w:bCs/>
                <w:color w:val="333333"/>
                <w:kern w:val="0"/>
                <w:szCs w:val="21"/>
              </w:rPr>
            </w:pPr>
            <w:r w:rsidRPr="00DA70A7">
              <w:rPr>
                <w:rFonts w:ascii="宋体" w:eastAsia="宋体" w:hAnsi="宋体" w:cs="宋体"/>
                <w:b/>
                <w:bCs/>
                <w:color w:val="333333"/>
                <w:kern w:val="0"/>
                <w:szCs w:val="21"/>
              </w:rPr>
              <w:t>交货内容</w:t>
            </w:r>
          </w:p>
        </w:tc>
        <w:tc>
          <w:tcPr>
            <w:tcW w:w="3586"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15227944" w14:textId="77777777" w:rsidR="00DA70A7" w:rsidRPr="00DA70A7" w:rsidRDefault="00DA70A7" w:rsidP="00DA70A7">
            <w:pPr>
              <w:widowControl/>
              <w:wordWrap w:val="0"/>
              <w:spacing w:before="100" w:beforeAutospacing="1" w:after="100" w:afterAutospacing="1"/>
              <w:jc w:val="left"/>
              <w:rPr>
                <w:rFonts w:ascii="宋体" w:eastAsia="宋体" w:hAnsi="宋体" w:cs="宋体"/>
                <w:kern w:val="0"/>
                <w:szCs w:val="21"/>
              </w:rPr>
            </w:pPr>
            <w:r w:rsidRPr="00DA70A7">
              <w:rPr>
                <w:rFonts w:ascii="宋体" w:eastAsia="宋体" w:hAnsi="宋体" w:cs="宋体"/>
                <w:kern w:val="0"/>
                <w:szCs w:val="21"/>
              </w:rPr>
              <w:t>无</w:t>
            </w:r>
          </w:p>
        </w:tc>
      </w:tr>
      <w:tr w:rsidR="00DA70A7" w:rsidRPr="00DA70A7" w14:paraId="111F9F85" w14:textId="77777777" w:rsidTr="00DA70A7">
        <w:trPr>
          <w:jc w:val="center"/>
        </w:trPr>
        <w:tc>
          <w:tcPr>
            <w:tcW w:w="1376"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2E1503AE" w14:textId="77777777" w:rsidR="00DA70A7" w:rsidRPr="00DA70A7" w:rsidRDefault="00DA70A7" w:rsidP="00DA70A7">
            <w:pPr>
              <w:widowControl/>
              <w:wordWrap w:val="0"/>
              <w:spacing w:before="100" w:beforeAutospacing="1" w:after="100" w:afterAutospacing="1"/>
              <w:jc w:val="center"/>
              <w:rPr>
                <w:rFonts w:ascii="宋体" w:eastAsia="宋体" w:hAnsi="宋体" w:cs="宋体"/>
                <w:b/>
                <w:bCs/>
                <w:color w:val="333333"/>
                <w:kern w:val="0"/>
                <w:szCs w:val="21"/>
              </w:rPr>
            </w:pPr>
            <w:r w:rsidRPr="00DA70A7">
              <w:rPr>
                <w:rFonts w:ascii="宋体" w:eastAsia="宋体" w:hAnsi="宋体" w:cs="宋体"/>
                <w:b/>
                <w:bCs/>
                <w:color w:val="333333"/>
                <w:kern w:val="0"/>
                <w:szCs w:val="21"/>
              </w:rPr>
              <w:t>报价类型</w:t>
            </w:r>
          </w:p>
        </w:tc>
        <w:tc>
          <w:tcPr>
            <w:tcW w:w="1122" w:type="dxa"/>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773B046C" w14:textId="77777777" w:rsidR="00DA70A7" w:rsidRPr="00DA70A7" w:rsidRDefault="00DA70A7" w:rsidP="00DA70A7">
            <w:pPr>
              <w:widowControl/>
              <w:wordWrap w:val="0"/>
              <w:spacing w:before="100" w:beforeAutospacing="1" w:after="100" w:afterAutospacing="1"/>
              <w:jc w:val="left"/>
              <w:rPr>
                <w:rFonts w:ascii="宋体" w:eastAsia="宋体" w:hAnsi="宋体" w:cs="宋体"/>
                <w:kern w:val="0"/>
                <w:szCs w:val="21"/>
              </w:rPr>
            </w:pPr>
            <w:r w:rsidRPr="00DA70A7">
              <w:rPr>
                <w:rFonts w:ascii="宋体" w:eastAsia="宋体" w:hAnsi="宋体" w:cs="宋体"/>
                <w:kern w:val="0"/>
                <w:szCs w:val="21"/>
              </w:rPr>
              <w:t>总价</w:t>
            </w:r>
          </w:p>
        </w:tc>
        <w:tc>
          <w:tcPr>
            <w:tcW w:w="1248"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2E2597C0" w14:textId="77777777" w:rsidR="00DA70A7" w:rsidRPr="00DA70A7" w:rsidRDefault="00DA70A7" w:rsidP="00DA70A7">
            <w:pPr>
              <w:widowControl/>
              <w:wordWrap w:val="0"/>
              <w:spacing w:before="100" w:beforeAutospacing="1" w:after="100" w:afterAutospacing="1"/>
              <w:jc w:val="center"/>
              <w:rPr>
                <w:rFonts w:ascii="宋体" w:eastAsia="宋体" w:hAnsi="宋体" w:cs="宋体"/>
                <w:b/>
                <w:bCs/>
                <w:color w:val="333333"/>
                <w:kern w:val="0"/>
                <w:szCs w:val="21"/>
              </w:rPr>
            </w:pPr>
            <w:r w:rsidRPr="00DA70A7">
              <w:rPr>
                <w:rFonts w:ascii="宋体" w:eastAsia="宋体" w:hAnsi="宋体" w:cs="宋体"/>
                <w:b/>
                <w:bCs/>
                <w:color w:val="333333"/>
                <w:kern w:val="0"/>
                <w:szCs w:val="21"/>
              </w:rPr>
              <w:t>报价是否含税</w:t>
            </w:r>
          </w:p>
        </w:tc>
        <w:tc>
          <w:tcPr>
            <w:tcW w:w="1457" w:type="dxa"/>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733B659B" w14:textId="77777777" w:rsidR="00DA70A7" w:rsidRPr="00DA70A7" w:rsidRDefault="00DA70A7" w:rsidP="00DA70A7">
            <w:pPr>
              <w:widowControl/>
              <w:wordWrap w:val="0"/>
              <w:spacing w:before="100" w:beforeAutospacing="1" w:after="100" w:afterAutospacing="1"/>
              <w:jc w:val="left"/>
              <w:rPr>
                <w:rFonts w:ascii="宋体" w:eastAsia="宋体" w:hAnsi="宋体" w:cs="宋体"/>
                <w:kern w:val="0"/>
                <w:szCs w:val="21"/>
              </w:rPr>
            </w:pPr>
            <w:r w:rsidRPr="00DA70A7">
              <w:rPr>
                <w:rFonts w:ascii="宋体" w:eastAsia="宋体" w:hAnsi="宋体" w:cs="宋体"/>
                <w:kern w:val="0"/>
                <w:szCs w:val="21"/>
              </w:rPr>
              <w:t>是</w:t>
            </w:r>
          </w:p>
        </w:tc>
        <w:tc>
          <w:tcPr>
            <w:tcW w:w="1417"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48B5E8BD" w14:textId="77777777" w:rsidR="00DA70A7" w:rsidRPr="00DA70A7" w:rsidRDefault="00DA70A7" w:rsidP="00DA70A7">
            <w:pPr>
              <w:widowControl/>
              <w:wordWrap w:val="0"/>
              <w:spacing w:before="100" w:beforeAutospacing="1" w:after="100" w:afterAutospacing="1"/>
              <w:jc w:val="center"/>
              <w:rPr>
                <w:rFonts w:ascii="宋体" w:eastAsia="宋体" w:hAnsi="宋体" w:cs="宋体"/>
                <w:b/>
                <w:bCs/>
                <w:color w:val="333333"/>
                <w:kern w:val="0"/>
                <w:szCs w:val="21"/>
              </w:rPr>
            </w:pPr>
            <w:r w:rsidRPr="00DA70A7">
              <w:rPr>
                <w:rFonts w:ascii="宋体" w:eastAsia="宋体" w:hAnsi="宋体" w:cs="宋体"/>
                <w:b/>
                <w:bCs/>
                <w:color w:val="333333"/>
                <w:kern w:val="0"/>
                <w:szCs w:val="21"/>
              </w:rPr>
              <w:t>成交方式</w:t>
            </w:r>
          </w:p>
        </w:tc>
        <w:tc>
          <w:tcPr>
            <w:tcW w:w="3586"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05AE7733" w14:textId="77777777" w:rsidR="00DA70A7" w:rsidRPr="00DA70A7" w:rsidRDefault="00DA70A7" w:rsidP="00DA70A7">
            <w:pPr>
              <w:widowControl/>
              <w:wordWrap w:val="0"/>
              <w:spacing w:before="100" w:beforeAutospacing="1" w:after="100" w:afterAutospacing="1"/>
              <w:jc w:val="left"/>
              <w:rPr>
                <w:rFonts w:ascii="宋体" w:eastAsia="宋体" w:hAnsi="宋体" w:cs="宋体"/>
                <w:kern w:val="0"/>
                <w:szCs w:val="21"/>
              </w:rPr>
            </w:pPr>
            <w:r w:rsidRPr="00DA70A7">
              <w:rPr>
                <w:rFonts w:ascii="宋体" w:eastAsia="宋体" w:hAnsi="宋体" w:cs="宋体"/>
                <w:kern w:val="0"/>
                <w:szCs w:val="21"/>
              </w:rPr>
              <w:t>最低价成交法</w:t>
            </w:r>
          </w:p>
        </w:tc>
      </w:tr>
      <w:tr w:rsidR="00DA70A7" w:rsidRPr="00DA70A7" w14:paraId="209E59A6" w14:textId="77777777" w:rsidTr="00DA70A7">
        <w:trPr>
          <w:jc w:val="center"/>
        </w:trPr>
        <w:tc>
          <w:tcPr>
            <w:tcW w:w="1376"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05376971" w14:textId="77777777" w:rsidR="00DA70A7" w:rsidRPr="00DA70A7" w:rsidRDefault="00DA70A7" w:rsidP="00DA70A7">
            <w:pPr>
              <w:widowControl/>
              <w:wordWrap w:val="0"/>
              <w:spacing w:before="100" w:beforeAutospacing="1" w:after="100" w:afterAutospacing="1"/>
              <w:jc w:val="center"/>
              <w:rPr>
                <w:rFonts w:ascii="宋体" w:eastAsia="宋体" w:hAnsi="宋体" w:cs="宋体"/>
                <w:b/>
                <w:bCs/>
                <w:color w:val="333333"/>
                <w:kern w:val="0"/>
                <w:szCs w:val="21"/>
              </w:rPr>
            </w:pPr>
            <w:r w:rsidRPr="00DA70A7">
              <w:rPr>
                <w:rFonts w:ascii="宋体" w:eastAsia="宋体" w:hAnsi="宋体" w:cs="宋体"/>
                <w:b/>
                <w:bCs/>
                <w:color w:val="333333"/>
                <w:kern w:val="0"/>
                <w:szCs w:val="21"/>
              </w:rPr>
              <w:t>报价次数</w:t>
            </w:r>
          </w:p>
        </w:tc>
        <w:tc>
          <w:tcPr>
            <w:tcW w:w="1122" w:type="dxa"/>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39D4C967" w14:textId="77777777" w:rsidR="00DA70A7" w:rsidRPr="00DA70A7" w:rsidRDefault="00DA70A7" w:rsidP="00DA70A7">
            <w:pPr>
              <w:widowControl/>
              <w:wordWrap w:val="0"/>
              <w:spacing w:before="100" w:beforeAutospacing="1" w:after="100" w:afterAutospacing="1"/>
              <w:jc w:val="left"/>
              <w:rPr>
                <w:rFonts w:ascii="宋体" w:eastAsia="宋体" w:hAnsi="宋体" w:cs="宋体"/>
                <w:kern w:val="0"/>
                <w:szCs w:val="21"/>
              </w:rPr>
            </w:pPr>
            <w:r w:rsidRPr="00DA70A7">
              <w:rPr>
                <w:rFonts w:ascii="宋体" w:eastAsia="宋体" w:hAnsi="宋体" w:cs="宋体"/>
                <w:kern w:val="0"/>
                <w:szCs w:val="21"/>
              </w:rPr>
              <w:t>1</w:t>
            </w:r>
          </w:p>
        </w:tc>
        <w:tc>
          <w:tcPr>
            <w:tcW w:w="1248"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333F347C" w14:textId="77777777" w:rsidR="00DA70A7" w:rsidRPr="00DA70A7" w:rsidRDefault="00DA70A7" w:rsidP="00DA70A7">
            <w:pPr>
              <w:widowControl/>
              <w:wordWrap w:val="0"/>
              <w:spacing w:before="100" w:beforeAutospacing="1" w:after="100" w:afterAutospacing="1"/>
              <w:jc w:val="center"/>
              <w:rPr>
                <w:rFonts w:ascii="宋体" w:eastAsia="宋体" w:hAnsi="宋体" w:cs="宋体"/>
                <w:b/>
                <w:bCs/>
                <w:color w:val="333333"/>
                <w:kern w:val="0"/>
                <w:szCs w:val="21"/>
              </w:rPr>
            </w:pPr>
            <w:r w:rsidRPr="00DA70A7">
              <w:rPr>
                <w:rFonts w:ascii="宋体" w:eastAsia="宋体" w:hAnsi="宋体" w:cs="宋体"/>
                <w:b/>
                <w:bCs/>
                <w:color w:val="333333"/>
                <w:kern w:val="0"/>
                <w:szCs w:val="21"/>
              </w:rPr>
              <w:t>报价间隔</w:t>
            </w:r>
          </w:p>
        </w:tc>
        <w:tc>
          <w:tcPr>
            <w:tcW w:w="1457" w:type="dxa"/>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1ACD3824" w14:textId="77777777" w:rsidR="00DA70A7" w:rsidRPr="00DA70A7" w:rsidRDefault="00DA70A7" w:rsidP="00DA70A7">
            <w:pPr>
              <w:widowControl/>
              <w:wordWrap w:val="0"/>
              <w:spacing w:before="100" w:beforeAutospacing="1" w:after="100" w:afterAutospacing="1"/>
              <w:jc w:val="left"/>
              <w:rPr>
                <w:rFonts w:ascii="宋体" w:eastAsia="宋体" w:hAnsi="宋体" w:cs="宋体"/>
                <w:kern w:val="0"/>
                <w:szCs w:val="21"/>
              </w:rPr>
            </w:pPr>
            <w:r w:rsidRPr="00DA70A7">
              <w:rPr>
                <w:rFonts w:ascii="宋体" w:eastAsia="宋体" w:hAnsi="宋体" w:cs="宋体"/>
                <w:kern w:val="0"/>
                <w:szCs w:val="21"/>
              </w:rPr>
              <w:t>无</w:t>
            </w:r>
          </w:p>
        </w:tc>
        <w:tc>
          <w:tcPr>
            <w:tcW w:w="1417"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4DEF6E4E" w14:textId="77777777" w:rsidR="00DA70A7" w:rsidRPr="00DA70A7" w:rsidRDefault="00DA70A7" w:rsidP="00DA70A7">
            <w:pPr>
              <w:widowControl/>
              <w:wordWrap w:val="0"/>
              <w:spacing w:before="100" w:beforeAutospacing="1" w:after="100" w:afterAutospacing="1"/>
              <w:jc w:val="center"/>
              <w:rPr>
                <w:rFonts w:ascii="宋体" w:eastAsia="宋体" w:hAnsi="宋体" w:cs="宋体"/>
                <w:b/>
                <w:bCs/>
                <w:color w:val="333333"/>
                <w:kern w:val="0"/>
                <w:szCs w:val="21"/>
              </w:rPr>
            </w:pPr>
            <w:r w:rsidRPr="00DA70A7">
              <w:rPr>
                <w:rFonts w:ascii="宋体" w:eastAsia="宋体" w:hAnsi="宋体" w:cs="宋体"/>
                <w:b/>
                <w:bCs/>
                <w:color w:val="333333"/>
                <w:kern w:val="0"/>
                <w:szCs w:val="21"/>
              </w:rPr>
              <w:t>报价规则</w:t>
            </w:r>
          </w:p>
        </w:tc>
        <w:tc>
          <w:tcPr>
            <w:tcW w:w="3586"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75678D22" w14:textId="77777777" w:rsidR="00DA70A7" w:rsidRPr="00DA70A7" w:rsidRDefault="00DA70A7" w:rsidP="00DA70A7">
            <w:pPr>
              <w:widowControl/>
              <w:wordWrap w:val="0"/>
              <w:spacing w:before="100" w:beforeAutospacing="1" w:after="100" w:afterAutospacing="1"/>
              <w:jc w:val="left"/>
              <w:rPr>
                <w:rFonts w:ascii="宋体" w:eastAsia="宋体" w:hAnsi="宋体" w:cs="宋体"/>
                <w:kern w:val="0"/>
                <w:szCs w:val="21"/>
              </w:rPr>
            </w:pPr>
            <w:r w:rsidRPr="00DA70A7">
              <w:rPr>
                <w:rFonts w:ascii="宋体" w:eastAsia="宋体" w:hAnsi="宋体" w:cs="宋体"/>
                <w:kern w:val="0"/>
                <w:szCs w:val="21"/>
              </w:rPr>
              <w:t>不公开报价：在报价过程中，不公开报价供应商的公司名称及报价金额</w:t>
            </w:r>
          </w:p>
        </w:tc>
      </w:tr>
      <w:tr w:rsidR="00DA70A7" w:rsidRPr="00DA70A7" w14:paraId="3C77DB00" w14:textId="77777777" w:rsidTr="00DA70A7">
        <w:trPr>
          <w:jc w:val="center"/>
        </w:trPr>
        <w:tc>
          <w:tcPr>
            <w:tcW w:w="2498" w:type="dxa"/>
            <w:gridSpan w:val="2"/>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75E1F85D" w14:textId="77777777" w:rsidR="00DA70A7" w:rsidRPr="00DA70A7" w:rsidRDefault="00DA70A7" w:rsidP="00DA70A7">
            <w:pPr>
              <w:widowControl/>
              <w:wordWrap w:val="0"/>
              <w:spacing w:before="100" w:beforeAutospacing="1" w:after="100" w:afterAutospacing="1"/>
              <w:jc w:val="center"/>
              <w:rPr>
                <w:rFonts w:ascii="宋体" w:eastAsia="宋体" w:hAnsi="宋体" w:cs="宋体"/>
                <w:b/>
                <w:bCs/>
                <w:color w:val="333333"/>
                <w:kern w:val="0"/>
                <w:szCs w:val="21"/>
              </w:rPr>
            </w:pPr>
            <w:r w:rsidRPr="00DA70A7">
              <w:rPr>
                <w:rFonts w:ascii="宋体" w:eastAsia="宋体" w:hAnsi="宋体" w:cs="宋体"/>
                <w:b/>
                <w:bCs/>
                <w:color w:val="333333"/>
                <w:kern w:val="0"/>
                <w:szCs w:val="21"/>
              </w:rPr>
              <w:t>采购包组名称</w:t>
            </w:r>
          </w:p>
        </w:tc>
        <w:tc>
          <w:tcPr>
            <w:tcW w:w="1248"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7901F76D" w14:textId="77777777" w:rsidR="00DA70A7" w:rsidRPr="00DA70A7" w:rsidRDefault="00DA70A7" w:rsidP="00DA70A7">
            <w:pPr>
              <w:widowControl/>
              <w:wordWrap w:val="0"/>
              <w:spacing w:before="100" w:beforeAutospacing="1" w:after="100" w:afterAutospacing="1"/>
              <w:jc w:val="center"/>
              <w:rPr>
                <w:rFonts w:ascii="宋体" w:eastAsia="宋体" w:hAnsi="宋体" w:cs="宋体"/>
                <w:b/>
                <w:bCs/>
                <w:color w:val="333333"/>
                <w:kern w:val="0"/>
                <w:szCs w:val="21"/>
              </w:rPr>
            </w:pPr>
            <w:r w:rsidRPr="00DA70A7">
              <w:rPr>
                <w:rFonts w:ascii="宋体" w:eastAsia="宋体" w:hAnsi="宋体" w:cs="宋体"/>
                <w:b/>
                <w:bCs/>
                <w:color w:val="333333"/>
                <w:kern w:val="0"/>
                <w:szCs w:val="21"/>
              </w:rPr>
              <w:t>品牌</w:t>
            </w:r>
          </w:p>
        </w:tc>
        <w:tc>
          <w:tcPr>
            <w:tcW w:w="1457"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5B7E0350" w14:textId="77777777" w:rsidR="00DA70A7" w:rsidRPr="00DA70A7" w:rsidRDefault="00DA70A7" w:rsidP="00DA70A7">
            <w:pPr>
              <w:widowControl/>
              <w:wordWrap w:val="0"/>
              <w:spacing w:before="100" w:beforeAutospacing="1" w:after="100" w:afterAutospacing="1"/>
              <w:jc w:val="center"/>
              <w:rPr>
                <w:rFonts w:ascii="宋体" w:eastAsia="宋体" w:hAnsi="宋体" w:cs="宋体"/>
                <w:b/>
                <w:bCs/>
                <w:color w:val="333333"/>
                <w:kern w:val="0"/>
                <w:szCs w:val="21"/>
              </w:rPr>
            </w:pPr>
            <w:r w:rsidRPr="00DA70A7">
              <w:rPr>
                <w:rFonts w:ascii="宋体" w:eastAsia="宋体" w:hAnsi="宋体" w:cs="宋体"/>
                <w:b/>
                <w:bCs/>
                <w:color w:val="333333"/>
                <w:kern w:val="0"/>
                <w:szCs w:val="21"/>
              </w:rPr>
              <w:t>型号</w:t>
            </w:r>
          </w:p>
        </w:tc>
        <w:tc>
          <w:tcPr>
            <w:tcW w:w="1417"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0C51F180" w14:textId="77777777" w:rsidR="00DA70A7" w:rsidRPr="00DA70A7" w:rsidRDefault="00DA70A7" w:rsidP="00DA70A7">
            <w:pPr>
              <w:widowControl/>
              <w:wordWrap w:val="0"/>
              <w:spacing w:before="100" w:beforeAutospacing="1" w:after="100" w:afterAutospacing="1"/>
              <w:jc w:val="center"/>
              <w:rPr>
                <w:rFonts w:ascii="宋体" w:eastAsia="宋体" w:hAnsi="宋体" w:cs="宋体"/>
                <w:b/>
                <w:bCs/>
                <w:color w:val="333333"/>
                <w:kern w:val="0"/>
                <w:szCs w:val="21"/>
              </w:rPr>
            </w:pPr>
            <w:r w:rsidRPr="00DA70A7">
              <w:rPr>
                <w:rFonts w:ascii="宋体" w:eastAsia="宋体" w:hAnsi="宋体" w:cs="宋体"/>
                <w:b/>
                <w:bCs/>
                <w:color w:val="333333"/>
                <w:kern w:val="0"/>
                <w:szCs w:val="21"/>
              </w:rPr>
              <w:t>数量</w:t>
            </w:r>
          </w:p>
        </w:tc>
        <w:tc>
          <w:tcPr>
            <w:tcW w:w="1134"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3EAA8262" w14:textId="77777777" w:rsidR="00DA70A7" w:rsidRPr="00DA70A7" w:rsidRDefault="00DA70A7" w:rsidP="00DA70A7">
            <w:pPr>
              <w:widowControl/>
              <w:wordWrap w:val="0"/>
              <w:spacing w:before="100" w:beforeAutospacing="1" w:after="100" w:afterAutospacing="1"/>
              <w:jc w:val="center"/>
              <w:rPr>
                <w:rFonts w:ascii="宋体" w:eastAsia="宋体" w:hAnsi="宋体" w:cs="宋体"/>
                <w:b/>
                <w:bCs/>
                <w:color w:val="333333"/>
                <w:kern w:val="0"/>
                <w:szCs w:val="21"/>
              </w:rPr>
            </w:pPr>
            <w:r w:rsidRPr="00DA70A7">
              <w:rPr>
                <w:rFonts w:ascii="宋体" w:eastAsia="宋体" w:hAnsi="宋体" w:cs="宋体"/>
                <w:b/>
                <w:bCs/>
                <w:color w:val="333333"/>
                <w:kern w:val="0"/>
                <w:szCs w:val="21"/>
              </w:rPr>
              <w:t>单位</w:t>
            </w:r>
          </w:p>
        </w:tc>
        <w:tc>
          <w:tcPr>
            <w:tcW w:w="1094"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2E58BD00" w14:textId="77777777" w:rsidR="00DA70A7" w:rsidRPr="00DA70A7" w:rsidRDefault="00DA70A7" w:rsidP="00DA70A7">
            <w:pPr>
              <w:widowControl/>
              <w:wordWrap w:val="0"/>
              <w:spacing w:before="100" w:beforeAutospacing="1" w:after="100" w:afterAutospacing="1"/>
              <w:jc w:val="center"/>
              <w:rPr>
                <w:rFonts w:ascii="宋体" w:eastAsia="宋体" w:hAnsi="宋体" w:cs="宋体"/>
                <w:b/>
                <w:bCs/>
                <w:color w:val="333333"/>
                <w:kern w:val="0"/>
                <w:szCs w:val="21"/>
              </w:rPr>
            </w:pPr>
            <w:r w:rsidRPr="00DA70A7">
              <w:rPr>
                <w:rFonts w:ascii="宋体" w:eastAsia="宋体" w:hAnsi="宋体" w:cs="宋体"/>
                <w:b/>
                <w:bCs/>
                <w:color w:val="333333"/>
                <w:kern w:val="0"/>
                <w:szCs w:val="21"/>
              </w:rPr>
              <w:t>最高限价(元)</w:t>
            </w:r>
          </w:p>
        </w:tc>
        <w:tc>
          <w:tcPr>
            <w:tcW w:w="1358"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1D5762D9" w14:textId="77777777" w:rsidR="00DA70A7" w:rsidRPr="00DA70A7" w:rsidRDefault="00DA70A7" w:rsidP="00DA70A7">
            <w:pPr>
              <w:widowControl/>
              <w:wordWrap w:val="0"/>
              <w:spacing w:before="100" w:beforeAutospacing="1" w:after="100" w:afterAutospacing="1"/>
              <w:jc w:val="center"/>
              <w:rPr>
                <w:rFonts w:ascii="宋体" w:eastAsia="宋体" w:hAnsi="宋体" w:cs="宋体"/>
                <w:b/>
                <w:bCs/>
                <w:color w:val="333333"/>
                <w:kern w:val="0"/>
                <w:szCs w:val="21"/>
              </w:rPr>
            </w:pPr>
            <w:r w:rsidRPr="00DA70A7">
              <w:rPr>
                <w:rFonts w:ascii="宋体" w:eastAsia="宋体" w:hAnsi="宋体" w:cs="宋体"/>
                <w:b/>
                <w:bCs/>
                <w:color w:val="333333"/>
                <w:kern w:val="0"/>
                <w:szCs w:val="21"/>
              </w:rPr>
              <w:t>最低限价(元)</w:t>
            </w:r>
          </w:p>
        </w:tc>
      </w:tr>
      <w:tr w:rsidR="00DA70A7" w:rsidRPr="00DA70A7" w14:paraId="4767D0A8" w14:textId="77777777" w:rsidTr="00DA70A7">
        <w:trPr>
          <w:jc w:val="center"/>
        </w:trPr>
        <w:tc>
          <w:tcPr>
            <w:tcW w:w="2498" w:type="dxa"/>
            <w:gridSpan w:val="2"/>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5D19635E" w14:textId="77777777" w:rsidR="00DA70A7" w:rsidRPr="00DA70A7" w:rsidRDefault="00DA70A7" w:rsidP="00DA70A7">
            <w:pPr>
              <w:widowControl/>
              <w:wordWrap w:val="0"/>
              <w:spacing w:before="100" w:beforeAutospacing="1" w:after="100" w:afterAutospacing="1"/>
              <w:jc w:val="center"/>
              <w:rPr>
                <w:rFonts w:ascii="宋体" w:eastAsia="宋体" w:hAnsi="宋体" w:cs="宋体"/>
                <w:kern w:val="0"/>
                <w:szCs w:val="21"/>
              </w:rPr>
            </w:pPr>
            <w:r w:rsidRPr="00DA70A7">
              <w:rPr>
                <w:rFonts w:ascii="宋体" w:eastAsia="宋体" w:hAnsi="宋体" w:cs="宋体"/>
                <w:kern w:val="0"/>
                <w:szCs w:val="21"/>
              </w:rPr>
              <w:t>1#2#3#4#劳动改造用房加建电梯门口不锈钢门工程</w:t>
            </w:r>
          </w:p>
        </w:tc>
        <w:tc>
          <w:tcPr>
            <w:tcW w:w="1248" w:type="dxa"/>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3205FB38" w14:textId="77777777" w:rsidR="00DA70A7" w:rsidRPr="00DA70A7" w:rsidRDefault="00DA70A7" w:rsidP="00DA70A7">
            <w:pPr>
              <w:widowControl/>
              <w:wordWrap w:val="0"/>
              <w:spacing w:before="100" w:beforeAutospacing="1" w:after="100" w:afterAutospacing="1"/>
              <w:jc w:val="center"/>
              <w:rPr>
                <w:rFonts w:ascii="宋体" w:eastAsia="宋体" w:hAnsi="宋体" w:cs="宋体"/>
                <w:kern w:val="0"/>
                <w:szCs w:val="21"/>
              </w:rPr>
            </w:pPr>
            <w:r w:rsidRPr="00DA70A7">
              <w:rPr>
                <w:rFonts w:ascii="宋体" w:eastAsia="宋体" w:hAnsi="宋体" w:cs="宋体"/>
                <w:kern w:val="0"/>
                <w:szCs w:val="21"/>
              </w:rPr>
              <w:t>详见项目需求书</w:t>
            </w:r>
          </w:p>
        </w:tc>
        <w:tc>
          <w:tcPr>
            <w:tcW w:w="1457" w:type="dxa"/>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2A8366AA" w14:textId="77777777" w:rsidR="00DA70A7" w:rsidRPr="00DA70A7" w:rsidRDefault="00DA70A7" w:rsidP="00DA70A7">
            <w:pPr>
              <w:widowControl/>
              <w:wordWrap w:val="0"/>
              <w:spacing w:before="100" w:beforeAutospacing="1" w:after="100" w:afterAutospacing="1"/>
              <w:jc w:val="center"/>
              <w:rPr>
                <w:rFonts w:ascii="宋体" w:eastAsia="宋体" w:hAnsi="宋体" w:cs="宋体"/>
                <w:kern w:val="0"/>
                <w:szCs w:val="21"/>
              </w:rPr>
            </w:pPr>
            <w:r w:rsidRPr="00DA70A7">
              <w:rPr>
                <w:rFonts w:ascii="宋体" w:eastAsia="宋体" w:hAnsi="宋体" w:cs="宋体"/>
                <w:kern w:val="0"/>
                <w:szCs w:val="21"/>
              </w:rPr>
              <w:t>详见项目需求书</w:t>
            </w:r>
          </w:p>
        </w:tc>
        <w:tc>
          <w:tcPr>
            <w:tcW w:w="1417" w:type="dxa"/>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0E066100" w14:textId="77777777" w:rsidR="00DA70A7" w:rsidRPr="00DA70A7" w:rsidRDefault="00DA70A7" w:rsidP="00DA70A7">
            <w:pPr>
              <w:widowControl/>
              <w:wordWrap w:val="0"/>
              <w:spacing w:before="100" w:beforeAutospacing="1" w:after="100" w:afterAutospacing="1"/>
              <w:jc w:val="center"/>
              <w:rPr>
                <w:rFonts w:ascii="宋体" w:eastAsia="宋体" w:hAnsi="宋体" w:cs="宋体"/>
                <w:kern w:val="0"/>
                <w:szCs w:val="21"/>
              </w:rPr>
            </w:pPr>
            <w:r w:rsidRPr="00DA70A7">
              <w:rPr>
                <w:rFonts w:ascii="宋体" w:eastAsia="宋体" w:hAnsi="宋体" w:cs="宋体"/>
                <w:kern w:val="0"/>
                <w:szCs w:val="21"/>
              </w:rPr>
              <w:t>1</w:t>
            </w:r>
          </w:p>
        </w:tc>
        <w:tc>
          <w:tcPr>
            <w:tcW w:w="1134" w:type="dxa"/>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25C3FD4A" w14:textId="77777777" w:rsidR="00DA70A7" w:rsidRPr="00DA70A7" w:rsidRDefault="00DA70A7" w:rsidP="00DA70A7">
            <w:pPr>
              <w:widowControl/>
              <w:wordWrap w:val="0"/>
              <w:spacing w:before="100" w:beforeAutospacing="1" w:after="100" w:afterAutospacing="1"/>
              <w:jc w:val="center"/>
              <w:rPr>
                <w:rFonts w:ascii="宋体" w:eastAsia="宋体" w:hAnsi="宋体" w:cs="宋体"/>
                <w:kern w:val="0"/>
                <w:szCs w:val="21"/>
              </w:rPr>
            </w:pPr>
            <w:r w:rsidRPr="00DA70A7">
              <w:rPr>
                <w:rFonts w:ascii="宋体" w:eastAsia="宋体" w:hAnsi="宋体" w:cs="宋体"/>
                <w:kern w:val="0"/>
                <w:szCs w:val="21"/>
              </w:rPr>
              <w:t>项</w:t>
            </w:r>
          </w:p>
        </w:tc>
        <w:tc>
          <w:tcPr>
            <w:tcW w:w="1094" w:type="dxa"/>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6AD8D3E0" w14:textId="77777777" w:rsidR="00DA70A7" w:rsidRPr="00DA70A7" w:rsidRDefault="00DA70A7" w:rsidP="00DA70A7">
            <w:pPr>
              <w:widowControl/>
              <w:wordWrap w:val="0"/>
              <w:spacing w:before="100" w:beforeAutospacing="1" w:after="100" w:afterAutospacing="1"/>
              <w:jc w:val="center"/>
              <w:rPr>
                <w:rFonts w:ascii="宋体" w:eastAsia="宋体" w:hAnsi="宋体" w:cs="宋体"/>
                <w:kern w:val="0"/>
                <w:szCs w:val="21"/>
              </w:rPr>
            </w:pPr>
            <w:r w:rsidRPr="00DA70A7">
              <w:rPr>
                <w:rFonts w:ascii="宋体" w:eastAsia="宋体" w:hAnsi="宋体" w:cs="宋体"/>
                <w:kern w:val="0"/>
                <w:szCs w:val="21"/>
              </w:rPr>
              <w:t>214266.85</w:t>
            </w:r>
          </w:p>
        </w:tc>
        <w:tc>
          <w:tcPr>
            <w:tcW w:w="1358" w:type="dxa"/>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1B4529F8" w14:textId="77777777" w:rsidR="00DA70A7" w:rsidRPr="00DA70A7" w:rsidRDefault="00DA70A7" w:rsidP="00DA70A7">
            <w:pPr>
              <w:widowControl/>
              <w:wordWrap w:val="0"/>
              <w:spacing w:before="100" w:beforeAutospacing="1" w:after="100" w:afterAutospacing="1"/>
              <w:jc w:val="center"/>
              <w:rPr>
                <w:rFonts w:ascii="宋体" w:eastAsia="宋体" w:hAnsi="宋体" w:cs="宋体"/>
                <w:kern w:val="0"/>
                <w:szCs w:val="21"/>
              </w:rPr>
            </w:pPr>
            <w:r w:rsidRPr="00DA70A7">
              <w:rPr>
                <w:rFonts w:ascii="宋体" w:eastAsia="宋体" w:hAnsi="宋体" w:cs="宋体"/>
                <w:kern w:val="0"/>
                <w:szCs w:val="21"/>
              </w:rPr>
              <w:t>无</w:t>
            </w:r>
          </w:p>
        </w:tc>
      </w:tr>
      <w:tr w:rsidR="00DA70A7" w:rsidRPr="00DA70A7" w14:paraId="15E9E603" w14:textId="77777777" w:rsidTr="00DA70A7">
        <w:trPr>
          <w:jc w:val="center"/>
        </w:trPr>
        <w:tc>
          <w:tcPr>
            <w:tcW w:w="1376"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74BC9465" w14:textId="77777777" w:rsidR="00DA70A7" w:rsidRPr="00DA70A7" w:rsidRDefault="00DA70A7" w:rsidP="00DA70A7">
            <w:pPr>
              <w:widowControl/>
              <w:wordWrap w:val="0"/>
              <w:spacing w:before="100" w:beforeAutospacing="1" w:after="100" w:afterAutospacing="1"/>
              <w:jc w:val="center"/>
              <w:rPr>
                <w:rFonts w:ascii="宋体" w:eastAsia="宋体" w:hAnsi="宋体" w:cs="宋体"/>
                <w:b/>
                <w:bCs/>
                <w:color w:val="333333"/>
                <w:kern w:val="0"/>
                <w:szCs w:val="21"/>
              </w:rPr>
            </w:pPr>
            <w:r w:rsidRPr="00DA70A7">
              <w:rPr>
                <w:rFonts w:ascii="宋体" w:eastAsia="宋体" w:hAnsi="宋体" w:cs="宋体"/>
                <w:b/>
                <w:bCs/>
                <w:color w:val="333333"/>
                <w:kern w:val="0"/>
                <w:szCs w:val="21"/>
              </w:rPr>
              <w:t>采购单位</w:t>
            </w:r>
          </w:p>
        </w:tc>
        <w:tc>
          <w:tcPr>
            <w:tcW w:w="3827"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0195DEF5" w14:textId="77777777" w:rsidR="00DA70A7" w:rsidRPr="00DA70A7" w:rsidRDefault="00DA70A7" w:rsidP="00DA70A7">
            <w:pPr>
              <w:widowControl/>
              <w:wordWrap w:val="0"/>
              <w:spacing w:before="100" w:beforeAutospacing="1" w:after="100" w:afterAutospacing="1"/>
              <w:jc w:val="left"/>
              <w:rPr>
                <w:rFonts w:ascii="宋体" w:eastAsia="宋体" w:hAnsi="宋体" w:cs="宋体"/>
                <w:kern w:val="0"/>
                <w:szCs w:val="21"/>
              </w:rPr>
            </w:pPr>
            <w:r w:rsidRPr="00DA70A7">
              <w:rPr>
                <w:rFonts w:ascii="宋体" w:eastAsia="宋体" w:hAnsi="宋体" w:cs="宋体"/>
                <w:kern w:val="0"/>
                <w:szCs w:val="21"/>
              </w:rPr>
              <w:t>广东省广裕集团嘉顺实业有限责任公司</w:t>
            </w:r>
          </w:p>
        </w:tc>
        <w:tc>
          <w:tcPr>
            <w:tcW w:w="1417"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6D96FEA5" w14:textId="77777777" w:rsidR="00DA70A7" w:rsidRPr="00DA70A7" w:rsidRDefault="00DA70A7" w:rsidP="00DA70A7">
            <w:pPr>
              <w:widowControl/>
              <w:wordWrap w:val="0"/>
              <w:spacing w:before="100" w:beforeAutospacing="1" w:after="100" w:afterAutospacing="1"/>
              <w:jc w:val="center"/>
              <w:rPr>
                <w:rFonts w:ascii="宋体" w:eastAsia="宋体" w:hAnsi="宋体" w:cs="宋体"/>
                <w:b/>
                <w:bCs/>
                <w:color w:val="333333"/>
                <w:kern w:val="0"/>
                <w:szCs w:val="21"/>
              </w:rPr>
            </w:pPr>
            <w:r w:rsidRPr="00DA70A7">
              <w:rPr>
                <w:rFonts w:ascii="宋体" w:eastAsia="宋体" w:hAnsi="宋体" w:cs="宋体"/>
                <w:b/>
                <w:bCs/>
                <w:color w:val="333333"/>
                <w:kern w:val="0"/>
                <w:szCs w:val="21"/>
              </w:rPr>
              <w:t>代理机构</w:t>
            </w:r>
          </w:p>
        </w:tc>
        <w:tc>
          <w:tcPr>
            <w:tcW w:w="3586"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54B3EF23" w14:textId="77777777" w:rsidR="00DA70A7" w:rsidRPr="00DA70A7" w:rsidRDefault="00DA70A7" w:rsidP="00DA70A7">
            <w:pPr>
              <w:widowControl/>
              <w:wordWrap w:val="0"/>
              <w:spacing w:before="100" w:beforeAutospacing="1" w:after="100" w:afterAutospacing="1"/>
              <w:jc w:val="left"/>
              <w:rPr>
                <w:rFonts w:ascii="宋体" w:eastAsia="宋体" w:hAnsi="宋体" w:cs="宋体"/>
                <w:kern w:val="0"/>
                <w:szCs w:val="21"/>
              </w:rPr>
            </w:pPr>
            <w:proofErr w:type="gramStart"/>
            <w:r w:rsidRPr="00DA70A7">
              <w:rPr>
                <w:rFonts w:ascii="宋体" w:eastAsia="宋体" w:hAnsi="宋体" w:cs="宋体"/>
                <w:kern w:val="0"/>
                <w:szCs w:val="21"/>
              </w:rPr>
              <w:t>云采</w:t>
            </w:r>
            <w:proofErr w:type="gramEnd"/>
            <w:r w:rsidRPr="00DA70A7">
              <w:rPr>
                <w:rFonts w:ascii="宋体" w:eastAsia="宋体" w:hAnsi="宋体" w:cs="宋体"/>
                <w:kern w:val="0"/>
                <w:szCs w:val="21"/>
              </w:rPr>
              <w:t>链（广州）信息科技有限公司</w:t>
            </w:r>
          </w:p>
        </w:tc>
      </w:tr>
      <w:tr w:rsidR="00DA70A7" w:rsidRPr="00DA70A7" w14:paraId="284955BF" w14:textId="77777777" w:rsidTr="00DA70A7">
        <w:trPr>
          <w:jc w:val="center"/>
        </w:trPr>
        <w:tc>
          <w:tcPr>
            <w:tcW w:w="1376"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4929C1D4" w14:textId="77777777" w:rsidR="00DA70A7" w:rsidRPr="00DA70A7" w:rsidRDefault="00DA70A7" w:rsidP="00DA70A7">
            <w:pPr>
              <w:widowControl/>
              <w:wordWrap w:val="0"/>
              <w:spacing w:before="100" w:beforeAutospacing="1" w:after="100" w:afterAutospacing="1"/>
              <w:jc w:val="center"/>
              <w:rPr>
                <w:rFonts w:ascii="宋体" w:eastAsia="宋体" w:hAnsi="宋体" w:cs="宋体"/>
                <w:b/>
                <w:bCs/>
                <w:color w:val="333333"/>
                <w:kern w:val="0"/>
                <w:szCs w:val="21"/>
              </w:rPr>
            </w:pPr>
            <w:r w:rsidRPr="00DA70A7">
              <w:rPr>
                <w:rFonts w:ascii="宋体" w:eastAsia="宋体" w:hAnsi="宋体" w:cs="宋体"/>
                <w:b/>
                <w:bCs/>
                <w:color w:val="333333"/>
                <w:kern w:val="0"/>
                <w:szCs w:val="21"/>
              </w:rPr>
              <w:t>采购单位联系人</w:t>
            </w:r>
          </w:p>
        </w:tc>
        <w:tc>
          <w:tcPr>
            <w:tcW w:w="3827"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61FDB975" w14:textId="77777777" w:rsidR="00DA70A7" w:rsidRPr="00DA70A7" w:rsidRDefault="00DA70A7" w:rsidP="00DA70A7">
            <w:pPr>
              <w:widowControl/>
              <w:wordWrap w:val="0"/>
              <w:spacing w:before="100" w:beforeAutospacing="1" w:after="100" w:afterAutospacing="1"/>
              <w:jc w:val="left"/>
              <w:rPr>
                <w:rFonts w:ascii="宋体" w:eastAsia="宋体" w:hAnsi="宋体" w:cs="宋体"/>
                <w:kern w:val="0"/>
                <w:szCs w:val="21"/>
              </w:rPr>
            </w:pPr>
            <w:r w:rsidRPr="00DA70A7">
              <w:rPr>
                <w:rFonts w:ascii="宋体" w:eastAsia="宋体" w:hAnsi="宋体" w:cs="宋体"/>
                <w:kern w:val="0"/>
                <w:szCs w:val="21"/>
              </w:rPr>
              <w:t>周警官</w:t>
            </w:r>
          </w:p>
        </w:tc>
        <w:tc>
          <w:tcPr>
            <w:tcW w:w="1417"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5DC0965E" w14:textId="77777777" w:rsidR="00DA70A7" w:rsidRPr="00DA70A7" w:rsidRDefault="00DA70A7" w:rsidP="00DA70A7">
            <w:pPr>
              <w:widowControl/>
              <w:wordWrap w:val="0"/>
              <w:spacing w:before="100" w:beforeAutospacing="1" w:after="100" w:afterAutospacing="1"/>
              <w:jc w:val="center"/>
              <w:rPr>
                <w:rFonts w:ascii="宋体" w:eastAsia="宋体" w:hAnsi="宋体" w:cs="宋体"/>
                <w:b/>
                <w:bCs/>
                <w:color w:val="333333"/>
                <w:kern w:val="0"/>
                <w:szCs w:val="21"/>
              </w:rPr>
            </w:pPr>
            <w:r w:rsidRPr="00DA70A7">
              <w:rPr>
                <w:rFonts w:ascii="宋体" w:eastAsia="宋体" w:hAnsi="宋体" w:cs="宋体"/>
                <w:b/>
                <w:bCs/>
                <w:color w:val="333333"/>
                <w:kern w:val="0"/>
                <w:szCs w:val="21"/>
              </w:rPr>
              <w:t>代理机构联系人</w:t>
            </w:r>
          </w:p>
        </w:tc>
        <w:tc>
          <w:tcPr>
            <w:tcW w:w="1134" w:type="dxa"/>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40557E52" w14:textId="77777777" w:rsidR="00DA70A7" w:rsidRPr="00DA70A7" w:rsidRDefault="00DA70A7" w:rsidP="00DA70A7">
            <w:pPr>
              <w:widowControl/>
              <w:wordWrap w:val="0"/>
              <w:spacing w:before="100" w:beforeAutospacing="1" w:after="100" w:afterAutospacing="1"/>
              <w:jc w:val="left"/>
              <w:rPr>
                <w:rFonts w:ascii="宋体" w:eastAsia="宋体" w:hAnsi="宋体" w:cs="宋体"/>
                <w:kern w:val="0"/>
                <w:szCs w:val="21"/>
              </w:rPr>
            </w:pPr>
            <w:r w:rsidRPr="00DA70A7">
              <w:rPr>
                <w:rFonts w:ascii="宋体" w:eastAsia="宋体" w:hAnsi="宋体" w:cs="宋体"/>
                <w:kern w:val="0"/>
                <w:szCs w:val="21"/>
              </w:rPr>
              <w:t>何小姐</w:t>
            </w:r>
          </w:p>
        </w:tc>
        <w:tc>
          <w:tcPr>
            <w:tcW w:w="1094"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2ADBF864" w14:textId="77777777" w:rsidR="00DA70A7" w:rsidRPr="00DA70A7" w:rsidRDefault="00DA70A7" w:rsidP="00DA70A7">
            <w:pPr>
              <w:widowControl/>
              <w:wordWrap w:val="0"/>
              <w:spacing w:before="100" w:beforeAutospacing="1" w:after="100" w:afterAutospacing="1"/>
              <w:jc w:val="center"/>
              <w:rPr>
                <w:rFonts w:ascii="宋体" w:eastAsia="宋体" w:hAnsi="宋体" w:cs="宋体"/>
                <w:b/>
                <w:bCs/>
                <w:color w:val="333333"/>
                <w:kern w:val="0"/>
                <w:szCs w:val="21"/>
              </w:rPr>
            </w:pPr>
            <w:r w:rsidRPr="00DA70A7">
              <w:rPr>
                <w:rFonts w:ascii="宋体" w:eastAsia="宋体" w:hAnsi="宋体" w:cs="宋体"/>
                <w:b/>
                <w:bCs/>
                <w:color w:val="333333"/>
                <w:kern w:val="0"/>
                <w:szCs w:val="21"/>
              </w:rPr>
              <w:t>代理机构联系电话</w:t>
            </w:r>
          </w:p>
        </w:tc>
        <w:tc>
          <w:tcPr>
            <w:tcW w:w="1358" w:type="dxa"/>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53D4DDAF" w14:textId="77777777" w:rsidR="00DA70A7" w:rsidRPr="00DA70A7" w:rsidRDefault="00DA70A7" w:rsidP="00DA70A7">
            <w:pPr>
              <w:widowControl/>
              <w:wordWrap w:val="0"/>
              <w:spacing w:before="100" w:beforeAutospacing="1" w:after="100" w:afterAutospacing="1"/>
              <w:jc w:val="left"/>
              <w:rPr>
                <w:rFonts w:ascii="宋体" w:eastAsia="宋体" w:hAnsi="宋体" w:cs="宋体"/>
                <w:kern w:val="0"/>
                <w:szCs w:val="21"/>
              </w:rPr>
            </w:pPr>
            <w:r w:rsidRPr="00DA70A7">
              <w:rPr>
                <w:rFonts w:ascii="宋体" w:eastAsia="宋体" w:hAnsi="宋体" w:cs="宋体"/>
                <w:kern w:val="0"/>
                <w:szCs w:val="21"/>
              </w:rPr>
              <w:t>020-87622828</w:t>
            </w:r>
          </w:p>
        </w:tc>
      </w:tr>
      <w:tr w:rsidR="00DA70A7" w:rsidRPr="00DA70A7" w14:paraId="3D5A43DD" w14:textId="77777777" w:rsidTr="00DA70A7">
        <w:trPr>
          <w:jc w:val="center"/>
        </w:trPr>
        <w:tc>
          <w:tcPr>
            <w:tcW w:w="1376"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206B4BB1" w14:textId="77777777" w:rsidR="00DA70A7" w:rsidRPr="00DA70A7" w:rsidRDefault="00DA70A7" w:rsidP="00DA70A7">
            <w:pPr>
              <w:widowControl/>
              <w:wordWrap w:val="0"/>
              <w:spacing w:before="100" w:beforeAutospacing="1" w:after="100" w:afterAutospacing="1"/>
              <w:jc w:val="center"/>
              <w:rPr>
                <w:rFonts w:ascii="宋体" w:eastAsia="宋体" w:hAnsi="宋体" w:cs="宋体"/>
                <w:b/>
                <w:bCs/>
                <w:color w:val="333333"/>
                <w:kern w:val="0"/>
                <w:szCs w:val="21"/>
              </w:rPr>
            </w:pPr>
            <w:r w:rsidRPr="00DA70A7">
              <w:rPr>
                <w:rFonts w:ascii="宋体" w:eastAsia="宋体" w:hAnsi="宋体" w:cs="宋体"/>
                <w:b/>
                <w:bCs/>
                <w:color w:val="333333"/>
                <w:kern w:val="0"/>
                <w:szCs w:val="21"/>
              </w:rPr>
              <w:t>项目需求</w:t>
            </w:r>
          </w:p>
        </w:tc>
        <w:tc>
          <w:tcPr>
            <w:tcW w:w="8830" w:type="dxa"/>
            <w:gridSpan w:val="7"/>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4F438DD5" w14:textId="77777777" w:rsidR="00DA70A7" w:rsidRPr="00DA70A7" w:rsidRDefault="00DA70A7" w:rsidP="00DA70A7">
            <w:pPr>
              <w:widowControl/>
              <w:wordWrap w:val="0"/>
              <w:spacing w:after="240" w:line="315" w:lineRule="atLeast"/>
              <w:ind w:left="420" w:hanging="420"/>
              <w:jc w:val="left"/>
              <w:rPr>
                <w:rFonts w:ascii="宋体" w:eastAsia="宋体" w:hAnsi="宋体" w:cs="宋体"/>
                <w:kern w:val="0"/>
                <w:szCs w:val="21"/>
              </w:rPr>
            </w:pPr>
            <w:r w:rsidRPr="00DA70A7">
              <w:rPr>
                <w:rFonts w:ascii="宋体" w:eastAsia="宋体" w:hAnsi="宋体" w:cs="宋体" w:hint="eastAsia"/>
                <w:kern w:val="0"/>
                <w:szCs w:val="21"/>
              </w:rPr>
              <w:t>一、本项目通过</w:t>
            </w:r>
            <w:proofErr w:type="gramStart"/>
            <w:r w:rsidRPr="00DA70A7">
              <w:rPr>
                <w:rFonts w:ascii="宋体" w:eastAsia="宋体" w:hAnsi="宋体" w:cs="宋体" w:hint="eastAsia"/>
                <w:kern w:val="0"/>
                <w:szCs w:val="21"/>
              </w:rPr>
              <w:t>云采链线上</w:t>
            </w:r>
            <w:proofErr w:type="gramEnd"/>
            <w:r w:rsidRPr="00DA70A7">
              <w:rPr>
                <w:rFonts w:ascii="宋体" w:eastAsia="宋体" w:hAnsi="宋体" w:cs="宋体" w:hint="eastAsia"/>
                <w:kern w:val="0"/>
                <w:szCs w:val="21"/>
              </w:rPr>
              <w:t>采购一体化平台进行零散采购，参与项目的供应商必须登录平台进行注册，注册成功后方可参与项目。</w:t>
            </w:r>
          </w:p>
          <w:p w14:paraId="6DA4F79F" w14:textId="77777777" w:rsidR="00DA70A7" w:rsidRPr="00DA70A7" w:rsidRDefault="00DA70A7" w:rsidP="00DA70A7">
            <w:pPr>
              <w:widowControl/>
              <w:wordWrap w:val="0"/>
              <w:spacing w:after="240" w:line="315" w:lineRule="atLeast"/>
              <w:ind w:left="420" w:hanging="420"/>
              <w:jc w:val="left"/>
              <w:rPr>
                <w:rFonts w:ascii="宋体" w:eastAsia="宋体" w:hAnsi="宋体" w:cs="宋体"/>
                <w:kern w:val="0"/>
                <w:szCs w:val="21"/>
              </w:rPr>
            </w:pPr>
            <w:r w:rsidRPr="00DA70A7">
              <w:rPr>
                <w:rFonts w:ascii="宋体" w:eastAsia="宋体" w:hAnsi="宋体" w:cs="宋体" w:hint="eastAsia"/>
                <w:kern w:val="0"/>
                <w:szCs w:val="21"/>
              </w:rPr>
              <w:lastRenderedPageBreak/>
              <w:t>二、语言要求</w:t>
            </w:r>
          </w:p>
          <w:p w14:paraId="6CBC8765" w14:textId="77777777" w:rsidR="00DA70A7" w:rsidRPr="00DA70A7" w:rsidRDefault="00DA70A7" w:rsidP="00DA70A7">
            <w:pPr>
              <w:widowControl/>
              <w:wordWrap w:val="0"/>
              <w:spacing w:after="240" w:line="315" w:lineRule="atLeast"/>
              <w:ind w:left="420"/>
              <w:jc w:val="left"/>
              <w:rPr>
                <w:rFonts w:ascii="宋体" w:eastAsia="宋体" w:hAnsi="宋体" w:cs="宋体"/>
                <w:kern w:val="0"/>
                <w:szCs w:val="21"/>
              </w:rPr>
            </w:pPr>
            <w:r w:rsidRPr="00DA70A7">
              <w:rPr>
                <w:rFonts w:ascii="宋体" w:eastAsia="宋体" w:hAnsi="宋体" w:cs="宋体" w:hint="eastAsia"/>
                <w:kern w:val="0"/>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17A3189E" w14:textId="77777777" w:rsidR="00DA70A7" w:rsidRPr="00DA70A7" w:rsidRDefault="00DA70A7" w:rsidP="00DA70A7">
            <w:pPr>
              <w:widowControl/>
              <w:wordWrap w:val="0"/>
              <w:spacing w:after="240" w:line="315" w:lineRule="atLeast"/>
              <w:ind w:left="420" w:hanging="420"/>
              <w:jc w:val="left"/>
              <w:rPr>
                <w:rFonts w:ascii="宋体" w:eastAsia="宋体" w:hAnsi="宋体" w:cs="宋体"/>
                <w:kern w:val="0"/>
                <w:szCs w:val="21"/>
              </w:rPr>
            </w:pPr>
            <w:r w:rsidRPr="00DA70A7">
              <w:rPr>
                <w:rFonts w:ascii="宋体" w:eastAsia="宋体" w:hAnsi="宋体" w:cs="宋体" w:hint="eastAsia"/>
                <w:kern w:val="0"/>
                <w:szCs w:val="21"/>
              </w:rPr>
              <w:t>三、</w:t>
            </w:r>
            <w:r w:rsidRPr="00DA70A7">
              <w:rPr>
                <w:rFonts w:ascii="宋体" w:eastAsia="宋体" w:hAnsi="宋体" w:cs="宋体" w:hint="eastAsia"/>
                <w:b/>
                <w:bCs/>
                <w:kern w:val="0"/>
                <w:szCs w:val="21"/>
              </w:rPr>
              <w:t>在</w:t>
            </w:r>
            <w:proofErr w:type="gramStart"/>
            <w:r w:rsidRPr="00DA70A7">
              <w:rPr>
                <w:rFonts w:ascii="宋体" w:eastAsia="宋体" w:hAnsi="宋体" w:cs="宋体" w:hint="eastAsia"/>
                <w:b/>
                <w:bCs/>
                <w:kern w:val="0"/>
                <w:szCs w:val="21"/>
              </w:rPr>
              <w:t>云采</w:t>
            </w:r>
            <w:proofErr w:type="gramEnd"/>
            <w:r w:rsidRPr="00DA70A7">
              <w:rPr>
                <w:rFonts w:ascii="宋体" w:eastAsia="宋体" w:hAnsi="宋体" w:cs="宋体" w:hint="eastAsia"/>
                <w:b/>
                <w:bCs/>
                <w:kern w:val="0"/>
                <w:szCs w:val="21"/>
              </w:rPr>
              <w:t>链平台参与零散采购项目后放弃成交资格超过三次（含三次）的供应商</w:t>
            </w:r>
            <w:proofErr w:type="gramStart"/>
            <w:r w:rsidRPr="00DA70A7">
              <w:rPr>
                <w:rFonts w:ascii="宋体" w:eastAsia="宋体" w:hAnsi="宋体" w:cs="宋体" w:hint="eastAsia"/>
                <w:b/>
                <w:bCs/>
                <w:kern w:val="0"/>
                <w:szCs w:val="21"/>
              </w:rPr>
              <w:t>连同该</w:t>
            </w:r>
            <w:proofErr w:type="gramEnd"/>
            <w:r w:rsidRPr="00DA70A7">
              <w:rPr>
                <w:rFonts w:ascii="宋体" w:eastAsia="宋体" w:hAnsi="宋体" w:cs="宋体" w:hint="eastAsia"/>
                <w:b/>
                <w:bCs/>
                <w:kern w:val="0"/>
                <w:szCs w:val="21"/>
              </w:rPr>
              <w:t>供应商同一法人名下所有公司将被列入平台黑名单，永久不得参与平台的零散采购项目。</w:t>
            </w:r>
            <w:bookmarkStart w:id="0" w:name="_Hlk182492786"/>
            <w:bookmarkEnd w:id="0"/>
          </w:p>
          <w:p w14:paraId="66F420AA" w14:textId="77777777" w:rsidR="00DA70A7" w:rsidRPr="00DA70A7" w:rsidRDefault="00DA70A7" w:rsidP="00DA70A7">
            <w:pPr>
              <w:widowControl/>
              <w:wordWrap w:val="0"/>
              <w:spacing w:after="240" w:line="315" w:lineRule="atLeast"/>
              <w:ind w:left="420" w:hanging="420"/>
              <w:jc w:val="left"/>
              <w:rPr>
                <w:rFonts w:ascii="宋体" w:eastAsia="宋体" w:hAnsi="宋体" w:cs="宋体"/>
                <w:kern w:val="0"/>
                <w:szCs w:val="21"/>
              </w:rPr>
            </w:pPr>
            <w:r w:rsidRPr="00DA70A7">
              <w:rPr>
                <w:rFonts w:ascii="宋体" w:eastAsia="宋体" w:hAnsi="宋体" w:cs="宋体" w:hint="eastAsia"/>
                <w:kern w:val="0"/>
                <w:szCs w:val="21"/>
              </w:rPr>
              <w:t>四、</w:t>
            </w:r>
            <w:r w:rsidRPr="00DA70A7">
              <w:rPr>
                <w:rFonts w:ascii="宋体" w:eastAsia="宋体" w:hAnsi="宋体" w:cs="宋体" w:hint="eastAsia"/>
                <w:color w:val="000000"/>
                <w:kern w:val="0"/>
                <w:szCs w:val="21"/>
              </w:rPr>
              <w:t>零散采购须知</w:t>
            </w:r>
          </w:p>
          <w:p w14:paraId="3E960D99" w14:textId="77777777" w:rsidR="00DA70A7" w:rsidRPr="00DA70A7" w:rsidRDefault="00DA70A7" w:rsidP="00DA70A7">
            <w:pPr>
              <w:widowControl/>
              <w:wordWrap w:val="0"/>
              <w:spacing w:after="240" w:line="315" w:lineRule="atLeast"/>
              <w:ind w:left="420" w:hanging="420"/>
              <w:jc w:val="left"/>
              <w:rPr>
                <w:rFonts w:ascii="宋体" w:eastAsia="宋体" w:hAnsi="宋体" w:cs="宋体"/>
                <w:kern w:val="0"/>
                <w:szCs w:val="21"/>
              </w:rPr>
            </w:pPr>
            <w:bookmarkStart w:id="1" w:name="_Hlk182492815"/>
            <w:r w:rsidRPr="00DA70A7">
              <w:rPr>
                <w:rFonts w:ascii="宋体" w:eastAsia="宋体" w:hAnsi="宋体" w:cs="宋体" w:hint="eastAsia"/>
                <w:b/>
                <w:bCs/>
                <w:color w:val="000000"/>
                <w:kern w:val="0"/>
                <w:szCs w:val="21"/>
              </w:rPr>
              <w:t>1.零散采购说明</w:t>
            </w:r>
            <w:bookmarkEnd w:id="1"/>
          </w:p>
          <w:p w14:paraId="1D947961" w14:textId="77777777" w:rsidR="00DA70A7" w:rsidRPr="00DA70A7" w:rsidRDefault="00DA70A7" w:rsidP="00DA70A7">
            <w:pPr>
              <w:widowControl/>
              <w:wordWrap w:val="0"/>
              <w:spacing w:after="240" w:line="315" w:lineRule="atLeast"/>
              <w:ind w:left="647" w:hanging="227"/>
              <w:jc w:val="left"/>
              <w:rPr>
                <w:rFonts w:ascii="宋体" w:eastAsia="宋体" w:hAnsi="宋体" w:cs="宋体"/>
                <w:kern w:val="0"/>
                <w:szCs w:val="21"/>
              </w:rPr>
            </w:pPr>
            <w:r w:rsidRPr="00DA70A7">
              <w:rPr>
                <w:rFonts w:ascii="宋体" w:eastAsia="宋体" w:hAnsi="宋体" w:cs="宋体" w:hint="eastAsia"/>
                <w:color w:val="000000"/>
                <w:kern w:val="0"/>
                <w:szCs w:val="21"/>
              </w:rPr>
              <w:t>1)参与项目的供应商应承担所有与准备和参加项目有关的费用，不</w:t>
            </w:r>
            <w:r w:rsidRPr="00DA70A7">
              <w:rPr>
                <w:rFonts w:ascii="宋体" w:eastAsia="宋体" w:hAnsi="宋体" w:cs="宋体" w:hint="eastAsia"/>
                <w:color w:val="000000"/>
                <w:kern w:val="0"/>
                <w:szCs w:val="21"/>
                <w:lang w:eastAsia="zh-TW"/>
              </w:rPr>
              <w:t>论</w:t>
            </w:r>
            <w:r w:rsidRPr="00DA70A7">
              <w:rPr>
                <w:rFonts w:ascii="宋体" w:eastAsia="宋体" w:hAnsi="宋体" w:cs="宋体" w:hint="eastAsia"/>
                <w:color w:val="000000"/>
                <w:kern w:val="0"/>
                <w:szCs w:val="21"/>
              </w:rPr>
              <w:t>项目</w:t>
            </w:r>
            <w:r w:rsidRPr="00DA70A7">
              <w:rPr>
                <w:rFonts w:ascii="宋体" w:eastAsia="宋体" w:hAnsi="宋体" w:cs="宋体" w:hint="eastAsia"/>
                <w:color w:val="000000"/>
                <w:kern w:val="0"/>
                <w:szCs w:val="21"/>
                <w:lang w:eastAsia="zh-TW"/>
              </w:rPr>
              <w:t>的结果如何</w:t>
            </w:r>
            <w:r w:rsidRPr="00DA70A7">
              <w:rPr>
                <w:rFonts w:ascii="宋体" w:eastAsia="宋体" w:hAnsi="宋体" w:cs="宋体" w:hint="eastAsia"/>
                <w:color w:val="000000"/>
                <w:kern w:val="0"/>
                <w:szCs w:val="21"/>
              </w:rPr>
              <w:t>，采购</w:t>
            </w:r>
            <w:r w:rsidRPr="00DA70A7">
              <w:rPr>
                <w:rFonts w:ascii="宋体" w:eastAsia="宋体" w:hAnsi="宋体" w:cs="宋体" w:hint="eastAsia"/>
                <w:color w:val="000000"/>
                <w:kern w:val="0"/>
                <w:szCs w:val="21"/>
                <w:lang w:eastAsia="zh-TW"/>
              </w:rPr>
              <w:t>人</w:t>
            </w:r>
            <w:r w:rsidRPr="00DA70A7">
              <w:rPr>
                <w:rFonts w:ascii="宋体" w:eastAsia="宋体" w:hAnsi="宋体" w:cs="宋体" w:hint="eastAsia"/>
                <w:color w:val="000000"/>
                <w:kern w:val="0"/>
                <w:szCs w:val="21"/>
              </w:rPr>
              <w:t>和</w:t>
            </w:r>
            <w:r w:rsidRPr="00DA70A7">
              <w:rPr>
                <w:rFonts w:ascii="宋体" w:eastAsia="宋体" w:hAnsi="宋体" w:cs="宋体" w:hint="eastAsia"/>
                <w:color w:val="000000"/>
                <w:kern w:val="0"/>
                <w:szCs w:val="21"/>
                <w:lang w:eastAsia="zh-TW"/>
              </w:rPr>
              <w:t>代理机构均无义务和责任承担这些费用</w:t>
            </w:r>
            <w:r w:rsidRPr="00DA70A7">
              <w:rPr>
                <w:rFonts w:ascii="宋体" w:eastAsia="宋体" w:hAnsi="宋体" w:cs="宋体" w:hint="eastAsia"/>
                <w:color w:val="000000"/>
                <w:kern w:val="0"/>
                <w:szCs w:val="21"/>
              </w:rPr>
              <w:t>。</w:t>
            </w:r>
          </w:p>
          <w:p w14:paraId="64014D10" w14:textId="77777777" w:rsidR="00DA70A7" w:rsidRPr="00DA70A7" w:rsidRDefault="00DA70A7" w:rsidP="00DA70A7">
            <w:pPr>
              <w:widowControl/>
              <w:wordWrap w:val="0"/>
              <w:spacing w:after="240" w:line="315" w:lineRule="atLeast"/>
              <w:ind w:left="647" w:hanging="227"/>
              <w:jc w:val="left"/>
              <w:rPr>
                <w:rFonts w:ascii="宋体" w:eastAsia="宋体" w:hAnsi="宋体" w:cs="宋体"/>
                <w:kern w:val="0"/>
                <w:szCs w:val="21"/>
              </w:rPr>
            </w:pPr>
            <w:r w:rsidRPr="00DA70A7">
              <w:rPr>
                <w:rFonts w:ascii="宋体" w:eastAsia="宋体" w:hAnsi="宋体" w:cs="宋体" w:hint="eastAsia"/>
                <w:color w:val="000000"/>
                <w:kern w:val="0"/>
                <w:szCs w:val="21"/>
              </w:rPr>
              <w:t>2)参与项目的供应商必须按项目附件的格式填写，不得增加或删除表格内容。除单价、金额或项目要求填写的内容外，不得擅自改动项目附件内容，否则将有可能影响成交结果，不推荐为成交候选人。</w:t>
            </w:r>
          </w:p>
          <w:p w14:paraId="20F63BF3" w14:textId="77777777" w:rsidR="00DA70A7" w:rsidRPr="00DA70A7" w:rsidRDefault="00DA70A7" w:rsidP="00DA70A7">
            <w:pPr>
              <w:widowControl/>
              <w:wordWrap w:val="0"/>
              <w:spacing w:after="240" w:line="315" w:lineRule="atLeast"/>
              <w:ind w:left="647" w:hanging="227"/>
              <w:jc w:val="left"/>
              <w:rPr>
                <w:rFonts w:ascii="宋体" w:eastAsia="宋体" w:hAnsi="宋体" w:cs="宋体"/>
                <w:kern w:val="0"/>
                <w:szCs w:val="21"/>
              </w:rPr>
            </w:pPr>
            <w:r w:rsidRPr="00DA70A7">
              <w:rPr>
                <w:rFonts w:ascii="宋体" w:eastAsia="宋体" w:hAnsi="宋体" w:cs="宋体" w:hint="eastAsia"/>
                <w:color w:val="000000"/>
                <w:kern w:val="0"/>
                <w:szCs w:val="21"/>
              </w:rPr>
              <w:t>3)参与项目的供应商需对用户需求书的所有条款进行整体响应，用户需求书条款若有一条负偏离或不响应，不推荐为成交候选人。</w:t>
            </w:r>
          </w:p>
          <w:p w14:paraId="2166AAA7" w14:textId="77777777" w:rsidR="00DA70A7" w:rsidRPr="00DA70A7" w:rsidRDefault="00DA70A7" w:rsidP="00DA70A7">
            <w:pPr>
              <w:widowControl/>
              <w:wordWrap w:val="0"/>
              <w:spacing w:after="240" w:line="315" w:lineRule="atLeast"/>
              <w:ind w:left="647" w:hanging="227"/>
              <w:jc w:val="left"/>
              <w:rPr>
                <w:rFonts w:ascii="宋体" w:eastAsia="宋体" w:hAnsi="宋体" w:cs="宋体"/>
                <w:kern w:val="0"/>
                <w:szCs w:val="21"/>
              </w:rPr>
            </w:pPr>
            <w:r w:rsidRPr="00DA70A7">
              <w:rPr>
                <w:rFonts w:ascii="宋体" w:eastAsia="宋体" w:hAnsi="宋体" w:cs="宋体" w:hint="eastAsia"/>
                <w:color w:val="000000"/>
                <w:kern w:val="0"/>
                <w:szCs w:val="21"/>
              </w:rPr>
              <w:t>4)若成交供应商自身原因无法完成本项目，则采购人有权利保留追究责任。</w:t>
            </w:r>
          </w:p>
          <w:p w14:paraId="7AAD862E" w14:textId="77777777" w:rsidR="00DA70A7" w:rsidRPr="00DA70A7" w:rsidRDefault="00DA70A7" w:rsidP="00DA70A7">
            <w:pPr>
              <w:widowControl/>
              <w:wordWrap w:val="0"/>
              <w:spacing w:after="240" w:line="315" w:lineRule="atLeast"/>
              <w:ind w:left="647" w:hanging="227"/>
              <w:jc w:val="left"/>
              <w:rPr>
                <w:rFonts w:ascii="宋体" w:eastAsia="宋体" w:hAnsi="宋体" w:cs="宋体"/>
                <w:kern w:val="0"/>
                <w:szCs w:val="21"/>
              </w:rPr>
            </w:pPr>
            <w:r w:rsidRPr="00DA70A7">
              <w:rPr>
                <w:rFonts w:ascii="宋体" w:eastAsia="宋体" w:hAnsi="宋体" w:cs="宋体" w:hint="eastAsia"/>
                <w:kern w:val="0"/>
                <w:szCs w:val="21"/>
              </w:rPr>
              <w:t>5)成交供应商因自身原因被取消成交资格，采购人可重新启动采购或按项目公告规定顺延推选符合要求的供应商作为成交供应商。</w:t>
            </w:r>
          </w:p>
          <w:p w14:paraId="6E0197C8" w14:textId="77777777" w:rsidR="00DA70A7" w:rsidRPr="00DA70A7" w:rsidRDefault="00DA70A7" w:rsidP="00DA70A7">
            <w:pPr>
              <w:widowControl/>
              <w:wordWrap w:val="0"/>
              <w:spacing w:after="240" w:line="315" w:lineRule="atLeast"/>
              <w:ind w:left="647" w:hanging="227"/>
              <w:jc w:val="left"/>
              <w:rPr>
                <w:rFonts w:ascii="宋体" w:eastAsia="宋体" w:hAnsi="宋体" w:cs="宋体"/>
                <w:kern w:val="0"/>
                <w:szCs w:val="21"/>
              </w:rPr>
            </w:pPr>
            <w:r w:rsidRPr="00DA70A7">
              <w:rPr>
                <w:rFonts w:ascii="宋体" w:eastAsia="宋体" w:hAnsi="宋体" w:cs="宋体" w:hint="eastAsia"/>
                <w:kern w:val="0"/>
                <w:szCs w:val="21"/>
              </w:rPr>
              <w:t>6)若本项目采购失败，采购人将重新采购，届时采购人有权根据项目具体情况，决定重新采购项目的采购方式。</w:t>
            </w:r>
          </w:p>
          <w:p w14:paraId="4E28C446" w14:textId="77777777" w:rsidR="00DA70A7" w:rsidRPr="00DA70A7" w:rsidRDefault="00DA70A7" w:rsidP="00DA70A7">
            <w:pPr>
              <w:widowControl/>
              <w:wordWrap w:val="0"/>
              <w:spacing w:after="240" w:line="315" w:lineRule="atLeast"/>
              <w:ind w:left="647" w:hanging="227"/>
              <w:jc w:val="left"/>
              <w:rPr>
                <w:rFonts w:ascii="宋体" w:eastAsia="宋体" w:hAnsi="宋体" w:cs="宋体"/>
                <w:kern w:val="0"/>
                <w:szCs w:val="21"/>
              </w:rPr>
            </w:pPr>
            <w:r w:rsidRPr="00DA70A7">
              <w:rPr>
                <w:rFonts w:ascii="宋体" w:eastAsia="宋体" w:hAnsi="宋体" w:cs="宋体" w:hint="eastAsia"/>
                <w:kern w:val="0"/>
                <w:szCs w:val="21"/>
              </w:rPr>
              <w:t>7)成交供应商若无正当理由恶意放弃成交资格，采购人有权将拒绝其参加本项目重新组织的采购活动。给采购人造成影响的，其将被列入采购人黑名单，永久不得参与采购人的采购项目。</w:t>
            </w:r>
          </w:p>
          <w:p w14:paraId="0CFE8B92" w14:textId="77777777" w:rsidR="00DA70A7" w:rsidRPr="00DA70A7" w:rsidRDefault="00DA70A7" w:rsidP="00DA70A7">
            <w:pPr>
              <w:widowControl/>
              <w:wordWrap w:val="0"/>
              <w:spacing w:after="240" w:line="315" w:lineRule="atLeast"/>
              <w:ind w:left="647" w:hanging="227"/>
              <w:jc w:val="left"/>
              <w:rPr>
                <w:rFonts w:ascii="宋体" w:eastAsia="宋体" w:hAnsi="宋体" w:cs="宋体"/>
                <w:kern w:val="0"/>
                <w:szCs w:val="21"/>
              </w:rPr>
            </w:pPr>
            <w:r w:rsidRPr="00DA70A7">
              <w:rPr>
                <w:rFonts w:ascii="宋体" w:eastAsia="宋体" w:hAnsi="宋体" w:cs="宋体" w:hint="eastAsia"/>
                <w:kern w:val="0"/>
                <w:szCs w:val="21"/>
              </w:rPr>
              <w:t>8)如采购人或代理机构在审核或复核参与项目的供应商所提交的项目资料时，供应商须无条件配合；期间若发现存在弄虚作假或相关的失信记录或违反国家法律法规等相关的不良情形，采购人可取消其成交资格并保留追究责任的权力。</w:t>
            </w:r>
          </w:p>
          <w:p w14:paraId="1C3D2739" w14:textId="77777777" w:rsidR="00DA70A7" w:rsidRPr="00DA70A7" w:rsidRDefault="00DA70A7" w:rsidP="00DA70A7">
            <w:pPr>
              <w:widowControl/>
              <w:wordWrap w:val="0"/>
              <w:spacing w:after="240" w:line="315" w:lineRule="atLeast"/>
              <w:ind w:left="647" w:hanging="227"/>
              <w:jc w:val="left"/>
              <w:rPr>
                <w:rFonts w:ascii="宋体" w:eastAsia="宋体" w:hAnsi="宋体" w:cs="宋体"/>
                <w:kern w:val="0"/>
                <w:szCs w:val="21"/>
              </w:rPr>
            </w:pPr>
            <w:r w:rsidRPr="00DA70A7">
              <w:rPr>
                <w:rFonts w:ascii="宋体" w:eastAsia="宋体" w:hAnsi="宋体" w:cs="宋体" w:hint="eastAsia"/>
                <w:kern w:val="0"/>
                <w:szCs w:val="21"/>
              </w:rPr>
              <w:t>9)参与项目的</w:t>
            </w:r>
            <w:r w:rsidRPr="00DA70A7">
              <w:rPr>
                <w:rFonts w:ascii="宋体" w:eastAsia="宋体" w:hAnsi="宋体" w:cs="宋体" w:hint="eastAsia"/>
                <w:kern w:val="0"/>
                <w:szCs w:val="21"/>
                <w:lang w:eastAsia="zh-TW"/>
              </w:rPr>
              <w:t>供应商向我司咨询的有关项目事项，一切以</w:t>
            </w:r>
            <w:r w:rsidRPr="00DA70A7">
              <w:rPr>
                <w:rFonts w:ascii="宋体" w:eastAsia="宋体" w:hAnsi="宋体" w:cs="宋体" w:hint="eastAsia"/>
                <w:kern w:val="0"/>
                <w:szCs w:val="21"/>
              </w:rPr>
              <w:t>项目文件</w:t>
            </w:r>
            <w:r w:rsidRPr="00DA70A7">
              <w:rPr>
                <w:rFonts w:ascii="宋体" w:eastAsia="宋体" w:hAnsi="宋体" w:cs="宋体" w:hint="eastAsia"/>
                <w:kern w:val="0"/>
                <w:szCs w:val="21"/>
                <w:lang w:eastAsia="zh-TW"/>
              </w:rPr>
              <w:t>规定</w:t>
            </w:r>
            <w:r w:rsidRPr="00DA70A7">
              <w:rPr>
                <w:rFonts w:ascii="宋体" w:eastAsia="宋体" w:hAnsi="宋体" w:cs="宋体" w:hint="eastAsia"/>
                <w:kern w:val="0"/>
                <w:szCs w:val="21"/>
              </w:rPr>
              <w:t>和项目公告规定以及</w:t>
            </w:r>
            <w:r w:rsidRPr="00DA70A7">
              <w:rPr>
                <w:rFonts w:ascii="宋体" w:eastAsia="宋体" w:hAnsi="宋体" w:cs="宋体" w:hint="eastAsia"/>
                <w:kern w:val="0"/>
                <w:szCs w:val="21"/>
                <w:lang w:eastAsia="zh-TW"/>
              </w:rPr>
              <w:t>本公司</w:t>
            </w:r>
            <w:r w:rsidRPr="00DA70A7">
              <w:rPr>
                <w:rFonts w:ascii="宋体" w:eastAsia="宋体" w:hAnsi="宋体" w:cs="宋体" w:hint="eastAsia"/>
                <w:kern w:val="0"/>
                <w:szCs w:val="21"/>
              </w:rPr>
              <w:t>的</w:t>
            </w:r>
            <w:r w:rsidRPr="00DA70A7">
              <w:rPr>
                <w:rFonts w:ascii="宋体" w:eastAsia="宋体" w:hAnsi="宋体" w:cs="宋体" w:hint="eastAsia"/>
                <w:kern w:val="0"/>
                <w:szCs w:val="21"/>
                <w:lang w:eastAsia="zh-TW"/>
              </w:rPr>
              <w:t>书面答复为准，其他一切形式均为个人意见，不代表本公司的意见</w:t>
            </w:r>
            <w:r w:rsidRPr="00DA70A7">
              <w:rPr>
                <w:rFonts w:ascii="宋体" w:eastAsia="宋体" w:hAnsi="宋体" w:cs="宋体" w:hint="eastAsia"/>
                <w:kern w:val="0"/>
                <w:szCs w:val="21"/>
              </w:rPr>
              <w:t>；</w:t>
            </w:r>
          </w:p>
          <w:p w14:paraId="71167E9C" w14:textId="77777777" w:rsidR="00DA70A7" w:rsidRPr="00DA70A7" w:rsidRDefault="00DA70A7" w:rsidP="00DA70A7">
            <w:pPr>
              <w:widowControl/>
              <w:wordWrap w:val="0"/>
              <w:spacing w:after="240" w:line="315" w:lineRule="atLeast"/>
              <w:ind w:left="840" w:hanging="420"/>
              <w:jc w:val="left"/>
              <w:rPr>
                <w:rFonts w:ascii="宋体" w:eastAsia="宋体" w:hAnsi="宋体" w:cs="宋体"/>
                <w:kern w:val="0"/>
                <w:szCs w:val="21"/>
              </w:rPr>
            </w:pPr>
            <w:r w:rsidRPr="00DA70A7">
              <w:rPr>
                <w:rFonts w:ascii="宋体" w:eastAsia="宋体" w:hAnsi="宋体" w:cs="宋体" w:hint="eastAsia"/>
                <w:kern w:val="0"/>
                <w:szCs w:val="21"/>
              </w:rPr>
              <w:t>10)参与项目的供应商应认真阅读</w:t>
            </w:r>
            <w:r w:rsidRPr="00DA70A7">
              <w:rPr>
                <w:rFonts w:ascii="宋体" w:eastAsia="宋体" w:hAnsi="宋体" w:cs="宋体" w:hint="eastAsia"/>
                <w:kern w:val="0"/>
                <w:szCs w:val="21"/>
                <w:lang w:eastAsia="zh-TW"/>
              </w:rPr>
              <w:t>、并充分理解</w:t>
            </w:r>
            <w:r w:rsidRPr="00DA70A7">
              <w:rPr>
                <w:rFonts w:ascii="宋体" w:eastAsia="宋体" w:hAnsi="宋体" w:cs="宋体" w:hint="eastAsia"/>
                <w:kern w:val="0"/>
                <w:szCs w:val="21"/>
              </w:rPr>
              <w:t>项目</w:t>
            </w:r>
            <w:r w:rsidRPr="00DA70A7">
              <w:rPr>
                <w:rFonts w:ascii="宋体" w:eastAsia="宋体" w:hAnsi="宋体" w:cs="宋体" w:hint="eastAsia"/>
                <w:kern w:val="0"/>
                <w:szCs w:val="21"/>
                <w:lang w:eastAsia="zh-TW"/>
              </w:rPr>
              <w:t>文件的全部内容（包括所有的补充、修改内容重要事项、格式、条款</w:t>
            </w:r>
            <w:r w:rsidRPr="00DA70A7">
              <w:rPr>
                <w:rFonts w:ascii="宋体" w:eastAsia="宋体" w:hAnsi="宋体" w:cs="宋体" w:hint="eastAsia"/>
                <w:kern w:val="0"/>
                <w:szCs w:val="21"/>
              </w:rPr>
              <w:t>、服务要求</w:t>
            </w:r>
            <w:r w:rsidRPr="00DA70A7">
              <w:rPr>
                <w:rFonts w:ascii="宋体" w:eastAsia="宋体" w:hAnsi="宋体" w:cs="宋体" w:hint="eastAsia"/>
                <w:kern w:val="0"/>
                <w:szCs w:val="21"/>
                <w:lang w:eastAsia="zh-TW"/>
              </w:rPr>
              <w:t>和技术规范、参数及要求等）。</w:t>
            </w:r>
            <w:r w:rsidRPr="00DA70A7">
              <w:rPr>
                <w:rFonts w:ascii="宋体" w:eastAsia="宋体" w:hAnsi="宋体" w:cs="宋体" w:hint="eastAsia"/>
                <w:kern w:val="0"/>
                <w:szCs w:val="21"/>
              </w:rPr>
              <w:t>供应商</w:t>
            </w:r>
            <w:r w:rsidRPr="00DA70A7">
              <w:rPr>
                <w:rFonts w:ascii="宋体" w:eastAsia="宋体" w:hAnsi="宋体" w:cs="宋体" w:hint="eastAsia"/>
                <w:kern w:val="0"/>
                <w:szCs w:val="21"/>
                <w:lang w:eastAsia="zh-TW"/>
              </w:rPr>
              <w:t>没有按照</w:t>
            </w:r>
            <w:r w:rsidRPr="00DA70A7">
              <w:rPr>
                <w:rFonts w:ascii="宋体" w:eastAsia="宋体" w:hAnsi="宋体" w:cs="宋体" w:hint="eastAsia"/>
                <w:kern w:val="0"/>
                <w:szCs w:val="21"/>
              </w:rPr>
              <w:t>项目</w:t>
            </w:r>
            <w:r w:rsidRPr="00DA70A7">
              <w:rPr>
                <w:rFonts w:ascii="宋体" w:eastAsia="宋体" w:hAnsi="宋体" w:cs="宋体" w:hint="eastAsia"/>
                <w:kern w:val="0"/>
                <w:szCs w:val="21"/>
                <w:lang w:eastAsia="zh-TW"/>
              </w:rPr>
              <w:t>文件要求提交全部资料，或者</w:t>
            </w:r>
            <w:r w:rsidRPr="00DA70A7">
              <w:rPr>
                <w:rFonts w:ascii="宋体" w:eastAsia="宋体" w:hAnsi="宋体" w:cs="宋体" w:hint="eastAsia"/>
                <w:kern w:val="0"/>
                <w:szCs w:val="21"/>
              </w:rPr>
              <w:t>参与项目所上传的</w:t>
            </w:r>
            <w:r w:rsidRPr="00DA70A7">
              <w:rPr>
                <w:rFonts w:ascii="宋体" w:eastAsia="宋体" w:hAnsi="宋体" w:cs="宋体" w:hint="eastAsia"/>
                <w:kern w:val="0"/>
                <w:szCs w:val="21"/>
                <w:lang w:eastAsia="zh-TW"/>
              </w:rPr>
              <w:t>文件没有对</w:t>
            </w:r>
            <w:r w:rsidRPr="00DA70A7">
              <w:rPr>
                <w:rFonts w:ascii="宋体" w:eastAsia="宋体" w:hAnsi="宋体" w:cs="宋体" w:hint="eastAsia"/>
                <w:kern w:val="0"/>
                <w:szCs w:val="21"/>
              </w:rPr>
              <w:t>项目</w:t>
            </w:r>
            <w:r w:rsidRPr="00DA70A7">
              <w:rPr>
                <w:rFonts w:ascii="宋体" w:eastAsia="宋体" w:hAnsi="宋体" w:cs="宋体" w:hint="eastAsia"/>
                <w:kern w:val="0"/>
                <w:szCs w:val="21"/>
                <w:lang w:eastAsia="zh-TW"/>
              </w:rPr>
              <w:t>文件在各方面都</w:t>
            </w:r>
            <w:proofErr w:type="gramStart"/>
            <w:r w:rsidRPr="00DA70A7">
              <w:rPr>
                <w:rFonts w:ascii="宋体" w:eastAsia="宋体" w:hAnsi="宋体" w:cs="宋体" w:hint="eastAsia"/>
                <w:kern w:val="0"/>
                <w:szCs w:val="21"/>
                <w:lang w:eastAsia="zh-TW"/>
              </w:rPr>
              <w:t>作出</w:t>
            </w:r>
            <w:proofErr w:type="gramEnd"/>
            <w:r w:rsidRPr="00DA70A7">
              <w:rPr>
                <w:rFonts w:ascii="宋体" w:eastAsia="宋体" w:hAnsi="宋体" w:cs="宋体" w:hint="eastAsia"/>
                <w:kern w:val="0"/>
                <w:szCs w:val="21"/>
                <w:lang w:eastAsia="zh-TW"/>
              </w:rPr>
              <w:t>实质性响应是</w:t>
            </w:r>
            <w:r w:rsidRPr="00DA70A7">
              <w:rPr>
                <w:rFonts w:ascii="宋体" w:eastAsia="宋体" w:hAnsi="宋体" w:cs="宋体" w:hint="eastAsia"/>
                <w:kern w:val="0"/>
                <w:szCs w:val="21"/>
              </w:rPr>
              <w:t>供应商</w:t>
            </w:r>
            <w:r w:rsidRPr="00DA70A7">
              <w:rPr>
                <w:rFonts w:ascii="宋体" w:eastAsia="宋体" w:hAnsi="宋体" w:cs="宋体" w:hint="eastAsia"/>
                <w:kern w:val="0"/>
                <w:szCs w:val="21"/>
                <w:lang w:eastAsia="zh-TW"/>
              </w:rPr>
              <w:t>的风险，有可能导致其</w:t>
            </w:r>
            <w:r w:rsidRPr="00DA70A7">
              <w:rPr>
                <w:rFonts w:ascii="宋体" w:eastAsia="宋体" w:hAnsi="宋体" w:cs="宋体" w:hint="eastAsia"/>
                <w:kern w:val="0"/>
                <w:szCs w:val="21"/>
              </w:rPr>
              <w:t>响应</w:t>
            </w:r>
            <w:r w:rsidRPr="00DA70A7">
              <w:rPr>
                <w:rFonts w:ascii="宋体" w:eastAsia="宋体" w:hAnsi="宋体" w:cs="宋体" w:hint="eastAsia"/>
                <w:kern w:val="0"/>
                <w:szCs w:val="21"/>
                <w:lang w:eastAsia="zh-TW"/>
              </w:rPr>
              <w:t>被拒绝，</w:t>
            </w:r>
            <w:r w:rsidRPr="00DA70A7">
              <w:rPr>
                <w:rFonts w:ascii="宋体" w:eastAsia="宋体" w:hAnsi="宋体" w:cs="宋体" w:hint="eastAsia"/>
                <w:kern w:val="0"/>
                <w:szCs w:val="21"/>
              </w:rPr>
              <w:t>或被认定</w:t>
            </w:r>
            <w:r w:rsidRPr="00DA70A7">
              <w:rPr>
                <w:rFonts w:ascii="宋体" w:eastAsia="宋体" w:hAnsi="宋体" w:cs="宋体" w:hint="eastAsia"/>
                <w:kern w:val="0"/>
                <w:szCs w:val="21"/>
              </w:rPr>
              <w:lastRenderedPageBreak/>
              <w:t>为无效响应。</w:t>
            </w:r>
          </w:p>
          <w:p w14:paraId="07041CC3" w14:textId="77777777" w:rsidR="00DA70A7" w:rsidRPr="00DA70A7" w:rsidRDefault="00DA70A7" w:rsidP="00DA70A7">
            <w:pPr>
              <w:widowControl/>
              <w:wordWrap w:val="0"/>
              <w:spacing w:after="240" w:line="315" w:lineRule="atLeast"/>
              <w:ind w:left="840" w:hanging="420"/>
              <w:jc w:val="left"/>
              <w:rPr>
                <w:rFonts w:ascii="宋体" w:eastAsia="宋体" w:hAnsi="宋体" w:cs="宋体"/>
                <w:kern w:val="0"/>
                <w:szCs w:val="21"/>
              </w:rPr>
            </w:pPr>
            <w:r w:rsidRPr="00DA70A7">
              <w:rPr>
                <w:rFonts w:ascii="宋体" w:eastAsia="宋体" w:hAnsi="宋体" w:cs="宋体" w:hint="eastAsia"/>
                <w:kern w:val="0"/>
                <w:szCs w:val="21"/>
              </w:rPr>
              <w:t>11)采购人有权拒绝接受任何不合格的货物或服务，由此产生的费用及相关后果均</w:t>
            </w:r>
            <w:proofErr w:type="gramStart"/>
            <w:r w:rsidRPr="00DA70A7">
              <w:rPr>
                <w:rFonts w:ascii="宋体" w:eastAsia="宋体" w:hAnsi="宋体" w:cs="宋体" w:hint="eastAsia"/>
                <w:kern w:val="0"/>
                <w:szCs w:val="21"/>
              </w:rPr>
              <w:t>由成交</w:t>
            </w:r>
            <w:proofErr w:type="gramEnd"/>
            <w:r w:rsidRPr="00DA70A7">
              <w:rPr>
                <w:rFonts w:ascii="宋体" w:eastAsia="宋体" w:hAnsi="宋体" w:cs="宋体" w:hint="eastAsia"/>
                <w:kern w:val="0"/>
                <w:szCs w:val="21"/>
              </w:rPr>
              <w:t>供应商自行承担。</w:t>
            </w:r>
          </w:p>
          <w:p w14:paraId="43D02282" w14:textId="77777777" w:rsidR="00DA70A7" w:rsidRPr="00DA70A7" w:rsidRDefault="00DA70A7" w:rsidP="00DA70A7">
            <w:pPr>
              <w:widowControl/>
              <w:wordWrap w:val="0"/>
              <w:spacing w:after="240" w:line="315" w:lineRule="atLeast"/>
              <w:ind w:left="840" w:hanging="420"/>
              <w:jc w:val="left"/>
              <w:rPr>
                <w:rFonts w:ascii="宋体" w:eastAsia="宋体" w:hAnsi="宋体" w:cs="宋体"/>
                <w:kern w:val="0"/>
                <w:szCs w:val="21"/>
              </w:rPr>
            </w:pPr>
            <w:r w:rsidRPr="00DA70A7">
              <w:rPr>
                <w:rFonts w:ascii="宋体" w:eastAsia="宋体" w:hAnsi="宋体" w:cs="宋体" w:hint="eastAsia"/>
                <w:b/>
                <w:bCs/>
                <w:kern w:val="0"/>
                <w:szCs w:val="21"/>
              </w:rPr>
              <w:t>12)成交供应商应在项目结果发布15个工作日内与采购单位签订书面合同并按合同约定完成成交项目；若采购单位</w:t>
            </w:r>
            <w:proofErr w:type="gramStart"/>
            <w:r w:rsidRPr="00DA70A7">
              <w:rPr>
                <w:rFonts w:ascii="宋体" w:eastAsia="宋体" w:hAnsi="宋体" w:cs="宋体" w:hint="eastAsia"/>
                <w:b/>
                <w:bCs/>
                <w:kern w:val="0"/>
                <w:szCs w:val="21"/>
              </w:rPr>
              <w:t>无签订</w:t>
            </w:r>
            <w:proofErr w:type="gramEnd"/>
            <w:r w:rsidRPr="00DA70A7">
              <w:rPr>
                <w:rFonts w:ascii="宋体" w:eastAsia="宋体" w:hAnsi="宋体" w:cs="宋体" w:hint="eastAsia"/>
                <w:b/>
                <w:bCs/>
                <w:kern w:val="0"/>
                <w:szCs w:val="21"/>
              </w:rPr>
              <w:t>合同的要求，成交供应商应在项目结果发布30天内与采购单位约定项目执行事宜；否则将有可能被取消成交资格。</w:t>
            </w:r>
          </w:p>
          <w:p w14:paraId="22C89B83" w14:textId="77777777" w:rsidR="00DA70A7" w:rsidRPr="00DA70A7" w:rsidRDefault="00DA70A7" w:rsidP="00DA70A7">
            <w:pPr>
              <w:widowControl/>
              <w:wordWrap w:val="0"/>
              <w:spacing w:after="240" w:line="315" w:lineRule="atLeast"/>
              <w:ind w:left="840" w:hanging="420"/>
              <w:jc w:val="left"/>
              <w:rPr>
                <w:rFonts w:ascii="宋体" w:eastAsia="宋体" w:hAnsi="宋体" w:cs="宋体"/>
                <w:kern w:val="0"/>
                <w:szCs w:val="21"/>
              </w:rPr>
            </w:pPr>
            <w:r w:rsidRPr="00DA70A7">
              <w:rPr>
                <w:rFonts w:ascii="宋体" w:eastAsia="宋体" w:hAnsi="宋体" w:cs="宋体" w:hint="eastAsia"/>
                <w:b/>
                <w:bCs/>
                <w:kern w:val="0"/>
                <w:szCs w:val="21"/>
              </w:rPr>
              <w:t>13)若供应商提供的货物存在假冒伪劣等品质问题或提供的服务质量低下或存在拖延影响项目进程等问题，经采购人确认，将列入该采购人黑名单，1年内不得参与该采购人的所有项目且采购人有权利保留追究责任；</w:t>
            </w:r>
          </w:p>
          <w:p w14:paraId="0502B29B" w14:textId="77777777" w:rsidR="00DA70A7" w:rsidRPr="00DA70A7" w:rsidRDefault="00DA70A7" w:rsidP="00DA70A7">
            <w:pPr>
              <w:widowControl/>
              <w:wordWrap w:val="0"/>
              <w:spacing w:after="240" w:line="315" w:lineRule="atLeast"/>
              <w:ind w:left="840" w:hanging="420"/>
              <w:jc w:val="left"/>
              <w:rPr>
                <w:rFonts w:ascii="宋体" w:eastAsia="宋体" w:hAnsi="宋体" w:cs="宋体"/>
                <w:kern w:val="0"/>
                <w:szCs w:val="21"/>
              </w:rPr>
            </w:pPr>
            <w:r w:rsidRPr="00DA70A7">
              <w:rPr>
                <w:rFonts w:ascii="宋体" w:eastAsia="宋体" w:hAnsi="宋体" w:cs="宋体" w:hint="eastAsia"/>
                <w:b/>
                <w:bCs/>
                <w:kern w:val="0"/>
                <w:szCs w:val="21"/>
              </w:rPr>
              <w:t>14)参与项目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14:paraId="538A98C2" w14:textId="77777777" w:rsidR="00DA70A7" w:rsidRPr="00DA70A7" w:rsidRDefault="00DA70A7" w:rsidP="00DA70A7">
            <w:pPr>
              <w:widowControl/>
              <w:wordWrap w:val="0"/>
              <w:spacing w:after="240" w:line="315" w:lineRule="atLeast"/>
              <w:ind w:left="732" w:hanging="312"/>
              <w:jc w:val="left"/>
              <w:rPr>
                <w:rFonts w:ascii="宋体" w:eastAsia="宋体" w:hAnsi="宋体" w:cs="宋体"/>
                <w:kern w:val="0"/>
                <w:szCs w:val="21"/>
              </w:rPr>
            </w:pPr>
            <w:r w:rsidRPr="00DA70A7">
              <w:rPr>
                <w:rFonts w:ascii="宋体" w:eastAsia="宋体" w:hAnsi="宋体" w:cs="宋体" w:hint="eastAsia"/>
                <w:kern w:val="0"/>
                <w:szCs w:val="21"/>
              </w:rPr>
              <w:t>15)供应商认为项目结果损害其权益的，应按照</w:t>
            </w:r>
            <w:proofErr w:type="gramStart"/>
            <w:r w:rsidRPr="00DA70A7">
              <w:rPr>
                <w:rFonts w:ascii="宋体" w:eastAsia="宋体" w:hAnsi="宋体" w:cs="宋体" w:hint="eastAsia"/>
                <w:kern w:val="0"/>
                <w:szCs w:val="21"/>
              </w:rPr>
              <w:t>云采</w:t>
            </w:r>
            <w:proofErr w:type="gramEnd"/>
            <w:r w:rsidRPr="00DA70A7">
              <w:rPr>
                <w:rFonts w:ascii="宋体" w:eastAsia="宋体" w:hAnsi="宋体" w:cs="宋体" w:hint="eastAsia"/>
                <w:kern w:val="0"/>
                <w:szCs w:val="21"/>
              </w:rPr>
              <w:t>链平台相关指引在规定的时间内向采购人或代理机构提交书面质疑，不提交的视为无异议，逾期提交将不予受理；</w:t>
            </w:r>
          </w:p>
          <w:p w14:paraId="07132A04" w14:textId="77777777" w:rsidR="00DA70A7" w:rsidRPr="00DA70A7" w:rsidRDefault="00DA70A7" w:rsidP="00DA70A7">
            <w:pPr>
              <w:widowControl/>
              <w:wordWrap w:val="0"/>
              <w:spacing w:after="240" w:line="315" w:lineRule="atLeast"/>
              <w:ind w:left="840" w:hanging="420"/>
              <w:jc w:val="left"/>
              <w:rPr>
                <w:rFonts w:ascii="宋体" w:eastAsia="宋体" w:hAnsi="宋体" w:cs="宋体"/>
                <w:kern w:val="0"/>
                <w:szCs w:val="21"/>
              </w:rPr>
            </w:pPr>
            <w:r w:rsidRPr="00DA70A7">
              <w:rPr>
                <w:rFonts w:ascii="宋体" w:eastAsia="宋体" w:hAnsi="宋体" w:cs="宋体" w:hint="eastAsia"/>
                <w:kern w:val="0"/>
                <w:szCs w:val="21"/>
              </w:rPr>
              <w:t>16)本项目公告和项目文件的解释权归“云采链线上采购一体化平台”所有。</w:t>
            </w:r>
          </w:p>
          <w:p w14:paraId="053F7F46" w14:textId="77777777" w:rsidR="00DA70A7" w:rsidRPr="00DA70A7" w:rsidRDefault="00DA70A7" w:rsidP="00DA70A7">
            <w:pPr>
              <w:widowControl/>
              <w:wordWrap w:val="0"/>
              <w:spacing w:after="240" w:line="315" w:lineRule="atLeast"/>
              <w:ind w:left="420" w:hanging="420"/>
              <w:jc w:val="left"/>
              <w:rPr>
                <w:rFonts w:ascii="宋体" w:eastAsia="宋体" w:hAnsi="宋体" w:cs="宋体"/>
                <w:kern w:val="0"/>
                <w:szCs w:val="21"/>
              </w:rPr>
            </w:pPr>
            <w:r w:rsidRPr="00DA70A7">
              <w:rPr>
                <w:rFonts w:ascii="宋体" w:eastAsia="宋体" w:hAnsi="宋体" w:cs="宋体" w:hint="eastAsia"/>
                <w:kern w:val="0"/>
                <w:szCs w:val="21"/>
              </w:rPr>
              <w:t>2.</w:t>
            </w:r>
            <w:r w:rsidRPr="00DA70A7">
              <w:rPr>
                <w:rFonts w:ascii="宋体" w:eastAsia="宋体" w:hAnsi="宋体" w:cs="宋体" w:hint="eastAsia"/>
                <w:b/>
                <w:bCs/>
                <w:kern w:val="0"/>
                <w:szCs w:val="21"/>
              </w:rPr>
              <w:t>项目文件的澄清或修改</w:t>
            </w:r>
          </w:p>
          <w:p w14:paraId="70024D29" w14:textId="77777777" w:rsidR="00DA70A7" w:rsidRPr="00DA70A7" w:rsidRDefault="00DA70A7" w:rsidP="00DA70A7">
            <w:pPr>
              <w:widowControl/>
              <w:wordWrap w:val="0"/>
              <w:spacing w:after="240" w:line="315" w:lineRule="atLeast"/>
              <w:ind w:left="647" w:hanging="227"/>
              <w:jc w:val="left"/>
              <w:rPr>
                <w:rFonts w:ascii="宋体" w:eastAsia="宋体" w:hAnsi="宋体" w:cs="宋体"/>
                <w:kern w:val="0"/>
                <w:szCs w:val="21"/>
              </w:rPr>
            </w:pPr>
            <w:r w:rsidRPr="00DA70A7">
              <w:rPr>
                <w:rFonts w:ascii="宋体" w:eastAsia="宋体" w:hAnsi="宋体" w:cs="宋体" w:hint="eastAsia"/>
                <w:kern w:val="0"/>
                <w:szCs w:val="21"/>
              </w:rPr>
              <w:t>1.采购人或者采购代理机构可以对已发出的项目文件进行必要的澄清或者修改。澄清或者修改的内容将在</w:t>
            </w:r>
            <w:proofErr w:type="gramStart"/>
            <w:r w:rsidRPr="00DA70A7">
              <w:rPr>
                <w:rFonts w:ascii="宋体" w:eastAsia="宋体" w:hAnsi="宋体" w:cs="宋体" w:hint="eastAsia"/>
                <w:kern w:val="0"/>
                <w:szCs w:val="21"/>
              </w:rPr>
              <w:t>云采</w:t>
            </w:r>
            <w:proofErr w:type="gramEnd"/>
            <w:r w:rsidRPr="00DA70A7">
              <w:rPr>
                <w:rFonts w:ascii="宋体" w:eastAsia="宋体" w:hAnsi="宋体" w:cs="宋体" w:hint="eastAsia"/>
                <w:kern w:val="0"/>
                <w:szCs w:val="21"/>
              </w:rPr>
              <w:t>链平台上发布澄清（更正/变更）公告。</w:t>
            </w:r>
          </w:p>
          <w:p w14:paraId="23570898" w14:textId="77777777" w:rsidR="00DA70A7" w:rsidRPr="00DA70A7" w:rsidRDefault="00DA70A7" w:rsidP="00DA70A7">
            <w:pPr>
              <w:widowControl/>
              <w:wordWrap w:val="0"/>
              <w:spacing w:after="240" w:line="315" w:lineRule="atLeast"/>
              <w:ind w:left="647" w:hanging="227"/>
              <w:jc w:val="left"/>
              <w:rPr>
                <w:rFonts w:ascii="宋体" w:eastAsia="宋体" w:hAnsi="宋体" w:cs="宋体"/>
                <w:kern w:val="0"/>
                <w:szCs w:val="21"/>
              </w:rPr>
            </w:pPr>
            <w:r w:rsidRPr="00DA70A7">
              <w:rPr>
                <w:rFonts w:ascii="宋体" w:eastAsia="宋体" w:hAnsi="宋体" w:cs="宋体" w:hint="eastAsia"/>
                <w:kern w:val="0"/>
                <w:szCs w:val="21"/>
              </w:rPr>
              <w:t>2.无论澄清或者修改的内容是否影响项目，平台将以短信形式通知所有的报名供应商；报名供应商应按要求履行相应的义务；如报名</w:t>
            </w:r>
            <w:r w:rsidRPr="00DA70A7">
              <w:rPr>
                <w:rFonts w:ascii="宋体" w:eastAsia="宋体" w:hAnsi="宋体" w:cs="宋体" w:hint="eastAsia"/>
                <w:kern w:val="0"/>
                <w:szCs w:val="21"/>
                <w:lang w:eastAsia="zh-TW"/>
              </w:rPr>
              <w:t>截止时间</w:t>
            </w:r>
            <w:r w:rsidRPr="00DA70A7">
              <w:rPr>
                <w:rFonts w:ascii="宋体" w:eastAsia="宋体" w:hAnsi="宋体" w:cs="宋体" w:hint="eastAsia"/>
                <w:kern w:val="0"/>
                <w:szCs w:val="21"/>
              </w:rPr>
              <w:t>少于一个工作日的，采购人或者采购代理机构应当相应顺延报名的截止时间。</w:t>
            </w:r>
          </w:p>
          <w:p w14:paraId="5CF17BDE" w14:textId="77777777" w:rsidR="00DA70A7" w:rsidRPr="00DA70A7" w:rsidRDefault="00DA70A7" w:rsidP="00DA70A7">
            <w:pPr>
              <w:widowControl/>
              <w:wordWrap w:val="0"/>
              <w:spacing w:after="240" w:line="315" w:lineRule="atLeast"/>
              <w:ind w:left="647" w:hanging="227"/>
              <w:jc w:val="left"/>
              <w:rPr>
                <w:rFonts w:ascii="宋体" w:eastAsia="宋体" w:hAnsi="宋体" w:cs="宋体"/>
                <w:kern w:val="0"/>
                <w:szCs w:val="21"/>
              </w:rPr>
            </w:pPr>
            <w:r w:rsidRPr="00DA70A7">
              <w:rPr>
                <w:rFonts w:ascii="宋体" w:eastAsia="宋体" w:hAnsi="宋体" w:cs="宋体" w:hint="eastAsia"/>
                <w:kern w:val="0"/>
                <w:szCs w:val="21"/>
              </w:rPr>
              <w:t>3.采购人或者采购代理机构发出的澄清或修改（更正/变更）的内容为项目文件的组成部分，并对供应商具有约束力。</w:t>
            </w:r>
          </w:p>
          <w:p w14:paraId="3729ECE2" w14:textId="77777777" w:rsidR="00DA70A7" w:rsidRPr="00DA70A7" w:rsidRDefault="00DA70A7" w:rsidP="00DA70A7">
            <w:pPr>
              <w:widowControl/>
              <w:wordWrap w:val="0"/>
              <w:spacing w:after="240" w:line="315" w:lineRule="atLeast"/>
              <w:ind w:left="420" w:hanging="420"/>
              <w:jc w:val="left"/>
              <w:rPr>
                <w:rFonts w:ascii="宋体" w:eastAsia="宋体" w:hAnsi="宋体" w:cs="宋体"/>
                <w:kern w:val="0"/>
                <w:szCs w:val="21"/>
              </w:rPr>
            </w:pPr>
            <w:r w:rsidRPr="00DA70A7">
              <w:rPr>
                <w:rFonts w:ascii="宋体" w:eastAsia="宋体" w:hAnsi="宋体" w:cs="宋体" w:hint="eastAsia"/>
                <w:b/>
                <w:bCs/>
                <w:kern w:val="0"/>
                <w:szCs w:val="21"/>
              </w:rPr>
              <w:t>3.报名要求（</w:t>
            </w:r>
            <w:r w:rsidRPr="00DA70A7">
              <w:rPr>
                <w:rFonts w:ascii="宋体" w:eastAsia="宋体" w:hAnsi="宋体" w:cs="宋体" w:hint="eastAsia"/>
                <w:kern w:val="0"/>
                <w:szCs w:val="21"/>
              </w:rPr>
              <w:t>参与项目的</w:t>
            </w:r>
            <w:r w:rsidRPr="00DA70A7">
              <w:rPr>
                <w:rFonts w:ascii="宋体" w:eastAsia="宋体" w:hAnsi="宋体" w:cs="宋体" w:hint="eastAsia"/>
                <w:b/>
                <w:bCs/>
                <w:kern w:val="0"/>
                <w:szCs w:val="21"/>
              </w:rPr>
              <w:t>供应商资质要求:</w:t>
            </w:r>
            <w:r w:rsidRPr="00DA70A7">
              <w:rPr>
                <w:rFonts w:ascii="宋体" w:eastAsia="宋体" w:hAnsi="宋体" w:cs="宋体" w:hint="eastAsia"/>
                <w:kern w:val="0"/>
                <w:szCs w:val="21"/>
              </w:rPr>
              <w:t>报名时需要提供以下盖章资料，</w:t>
            </w:r>
            <w:r w:rsidRPr="00DA70A7">
              <w:rPr>
                <w:rFonts w:ascii="宋体" w:eastAsia="宋体" w:hAnsi="宋体" w:cs="宋体" w:hint="eastAsia"/>
                <w:b/>
                <w:bCs/>
                <w:kern w:val="0"/>
                <w:szCs w:val="21"/>
              </w:rPr>
              <w:t>加盖响应供应商公章，</w:t>
            </w:r>
            <w:r w:rsidRPr="00DA70A7">
              <w:rPr>
                <w:rFonts w:ascii="宋体" w:eastAsia="宋体" w:hAnsi="宋体" w:cs="宋体" w:hint="eastAsia"/>
                <w:kern w:val="0"/>
                <w:szCs w:val="21"/>
              </w:rPr>
              <w:t>并对上传的报名文件资料承担责任</w:t>
            </w:r>
            <w:r w:rsidRPr="00DA70A7">
              <w:rPr>
                <w:rFonts w:ascii="宋体" w:eastAsia="宋体" w:hAnsi="宋体" w:cs="宋体" w:hint="eastAsia"/>
                <w:b/>
                <w:bCs/>
                <w:kern w:val="0"/>
                <w:szCs w:val="21"/>
              </w:rPr>
              <w:t>）</w:t>
            </w:r>
          </w:p>
          <w:p w14:paraId="5E716FE5" w14:textId="77777777" w:rsidR="00DA70A7" w:rsidRPr="00DA70A7" w:rsidRDefault="00DA70A7" w:rsidP="00DA70A7">
            <w:pPr>
              <w:widowControl/>
              <w:wordWrap w:val="0"/>
              <w:spacing w:after="240" w:line="315" w:lineRule="atLeast"/>
              <w:ind w:left="647" w:hanging="227"/>
              <w:jc w:val="left"/>
              <w:rPr>
                <w:rFonts w:ascii="宋体" w:eastAsia="宋体" w:hAnsi="宋体" w:cs="宋体"/>
                <w:kern w:val="0"/>
                <w:szCs w:val="21"/>
              </w:rPr>
            </w:pPr>
            <w:r w:rsidRPr="00DA70A7">
              <w:rPr>
                <w:rFonts w:ascii="宋体" w:eastAsia="宋体" w:hAnsi="宋体" w:cs="宋体" w:hint="eastAsia"/>
                <w:kern w:val="0"/>
                <w:szCs w:val="21"/>
              </w:rPr>
              <w:t>1)供应商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40DE7D35" w14:textId="77777777" w:rsidR="00DA70A7" w:rsidRPr="00DA70A7" w:rsidRDefault="00DA70A7" w:rsidP="00DA70A7">
            <w:pPr>
              <w:widowControl/>
              <w:wordWrap w:val="0"/>
              <w:spacing w:after="240" w:line="315" w:lineRule="atLeast"/>
              <w:ind w:left="647" w:hanging="227"/>
              <w:jc w:val="left"/>
              <w:rPr>
                <w:rFonts w:ascii="宋体" w:eastAsia="宋体" w:hAnsi="宋体" w:cs="宋体"/>
                <w:kern w:val="0"/>
                <w:szCs w:val="21"/>
              </w:rPr>
            </w:pPr>
            <w:r w:rsidRPr="00DA70A7">
              <w:rPr>
                <w:rFonts w:ascii="宋体" w:eastAsia="宋体" w:hAnsi="宋体" w:cs="宋体" w:hint="eastAsia"/>
                <w:kern w:val="0"/>
                <w:szCs w:val="21"/>
              </w:rPr>
              <w:t>2)供应</w:t>
            </w:r>
            <w:proofErr w:type="gramStart"/>
            <w:r w:rsidRPr="00DA70A7">
              <w:rPr>
                <w:rFonts w:ascii="宋体" w:eastAsia="宋体" w:hAnsi="宋体" w:cs="宋体" w:hint="eastAsia"/>
                <w:kern w:val="0"/>
                <w:szCs w:val="21"/>
              </w:rPr>
              <w:t>商完全响应</w:t>
            </w:r>
            <w:proofErr w:type="gramEnd"/>
            <w:r w:rsidRPr="00DA70A7">
              <w:rPr>
                <w:rFonts w:ascii="宋体" w:eastAsia="宋体" w:hAnsi="宋体" w:cs="宋体" w:hint="eastAsia"/>
                <w:kern w:val="0"/>
                <w:szCs w:val="21"/>
              </w:rPr>
              <w:t>本项目用户需求的条款、内容及要求的，提供用户需求书响应声明函，</w:t>
            </w:r>
            <w:r w:rsidRPr="00DA70A7">
              <w:rPr>
                <w:rFonts w:ascii="宋体" w:eastAsia="宋体" w:hAnsi="宋体" w:cs="宋体" w:hint="eastAsia"/>
                <w:kern w:val="0"/>
                <w:szCs w:val="21"/>
              </w:rPr>
              <w:lastRenderedPageBreak/>
              <w:t>格式详见附件。</w:t>
            </w:r>
          </w:p>
          <w:p w14:paraId="32762C00" w14:textId="77777777" w:rsidR="00DA70A7" w:rsidRPr="00DA70A7" w:rsidRDefault="00DA70A7" w:rsidP="00DA70A7">
            <w:pPr>
              <w:widowControl/>
              <w:wordWrap w:val="0"/>
              <w:spacing w:after="240" w:line="315" w:lineRule="atLeast"/>
              <w:ind w:left="647" w:hanging="227"/>
              <w:jc w:val="left"/>
              <w:rPr>
                <w:rFonts w:ascii="宋体" w:eastAsia="宋体" w:hAnsi="宋体" w:cs="宋体"/>
                <w:kern w:val="0"/>
                <w:szCs w:val="21"/>
              </w:rPr>
            </w:pPr>
            <w:r w:rsidRPr="00DA70A7">
              <w:rPr>
                <w:rFonts w:ascii="宋体" w:eastAsia="宋体" w:hAnsi="宋体" w:cs="宋体" w:hint="eastAsia"/>
                <w:kern w:val="0"/>
                <w:szCs w:val="21"/>
              </w:rPr>
              <w:t>3)供应</w:t>
            </w:r>
            <w:proofErr w:type="gramStart"/>
            <w:r w:rsidRPr="00DA70A7">
              <w:rPr>
                <w:rFonts w:ascii="宋体" w:eastAsia="宋体" w:hAnsi="宋体" w:cs="宋体" w:hint="eastAsia"/>
                <w:kern w:val="0"/>
                <w:szCs w:val="21"/>
              </w:rPr>
              <w:t>商符合</w:t>
            </w:r>
            <w:proofErr w:type="gramEnd"/>
            <w:r w:rsidRPr="00DA70A7">
              <w:rPr>
                <w:rFonts w:ascii="宋体" w:eastAsia="宋体" w:hAnsi="宋体" w:cs="宋体" w:hint="eastAsia"/>
                <w:kern w:val="0"/>
                <w:szCs w:val="21"/>
              </w:rPr>
              <w:t>《中华人民共和国政府采购法》的第二十二条规定，本项目不允许分包，不接受联合参与项目；提供供应商资格声明函，格式详见附件。</w:t>
            </w:r>
          </w:p>
          <w:p w14:paraId="7A82DC5B" w14:textId="77777777" w:rsidR="00DA70A7" w:rsidRPr="00DA70A7" w:rsidRDefault="00DA70A7" w:rsidP="00DA70A7">
            <w:pPr>
              <w:widowControl/>
              <w:wordWrap w:val="0"/>
              <w:spacing w:after="240" w:line="315" w:lineRule="atLeast"/>
              <w:ind w:left="647" w:hanging="227"/>
              <w:jc w:val="left"/>
              <w:rPr>
                <w:rFonts w:ascii="宋体" w:eastAsia="宋体" w:hAnsi="宋体" w:cs="宋体"/>
                <w:kern w:val="0"/>
                <w:szCs w:val="21"/>
              </w:rPr>
            </w:pPr>
            <w:r w:rsidRPr="00DA70A7">
              <w:rPr>
                <w:rFonts w:ascii="宋体" w:eastAsia="宋体" w:hAnsi="宋体" w:cs="宋体" w:hint="eastAsia"/>
                <w:kern w:val="0"/>
                <w:szCs w:val="21"/>
              </w:rPr>
              <w:t>4)供应商须持有建设行政主管部门颁发有效的《安全生产许可证》，提供相关证书复印件并加盖供应商公章。</w:t>
            </w:r>
          </w:p>
          <w:p w14:paraId="094C7F88" w14:textId="77777777" w:rsidR="00DA70A7" w:rsidRPr="00DA70A7" w:rsidRDefault="00DA70A7" w:rsidP="00DA70A7">
            <w:pPr>
              <w:widowControl/>
              <w:wordWrap w:val="0"/>
              <w:spacing w:after="240" w:line="315" w:lineRule="atLeast"/>
              <w:ind w:left="647" w:hanging="227"/>
              <w:jc w:val="left"/>
              <w:rPr>
                <w:rFonts w:ascii="宋体" w:eastAsia="宋体" w:hAnsi="宋体" w:cs="宋体"/>
                <w:kern w:val="0"/>
                <w:szCs w:val="21"/>
              </w:rPr>
            </w:pPr>
            <w:r w:rsidRPr="00DA70A7">
              <w:rPr>
                <w:rFonts w:ascii="宋体" w:eastAsia="宋体" w:hAnsi="宋体" w:cs="宋体" w:hint="eastAsia"/>
                <w:kern w:val="0"/>
                <w:szCs w:val="21"/>
              </w:rPr>
              <w:t>5)供应商具备有效的建筑业企业资质证书，资质类别包含建筑工程施工总承包资质（三级或以上）或根据《住房和城乡建设部关于印发建设工程企业资质管理制度改革方案的通知（建市（2020）94）》规定换发新证的建筑工程施工总承包资质（乙级或以上），提供相关证书复印件并加盖供应商公章。</w:t>
            </w:r>
          </w:p>
          <w:p w14:paraId="56C52A3E" w14:textId="77777777" w:rsidR="00DA70A7" w:rsidRPr="00DA70A7" w:rsidRDefault="00DA70A7" w:rsidP="00DA70A7">
            <w:pPr>
              <w:widowControl/>
              <w:wordWrap w:val="0"/>
              <w:spacing w:after="240" w:line="315" w:lineRule="atLeast"/>
              <w:ind w:left="420" w:hanging="420"/>
              <w:jc w:val="left"/>
              <w:rPr>
                <w:rFonts w:ascii="宋体" w:eastAsia="宋体" w:hAnsi="宋体" w:cs="宋体"/>
                <w:kern w:val="0"/>
                <w:szCs w:val="21"/>
              </w:rPr>
            </w:pPr>
            <w:bookmarkStart w:id="2" w:name="_Hlk182492864"/>
            <w:r w:rsidRPr="00DA70A7">
              <w:rPr>
                <w:rFonts w:ascii="宋体" w:eastAsia="宋体" w:hAnsi="宋体" w:cs="宋体" w:hint="eastAsia"/>
                <w:b/>
                <w:bCs/>
                <w:kern w:val="0"/>
                <w:szCs w:val="21"/>
              </w:rPr>
              <w:t>4.报价要求（</w:t>
            </w:r>
            <w:bookmarkEnd w:id="2"/>
            <w:r w:rsidRPr="00DA70A7">
              <w:rPr>
                <w:rFonts w:ascii="宋体" w:eastAsia="宋体" w:hAnsi="宋体" w:cs="宋体" w:hint="eastAsia"/>
                <w:kern w:val="0"/>
                <w:szCs w:val="21"/>
              </w:rPr>
              <w:t>报价时需要提供以下盖章资料，</w:t>
            </w:r>
            <w:r w:rsidRPr="00DA70A7">
              <w:rPr>
                <w:rFonts w:ascii="宋体" w:eastAsia="宋体" w:hAnsi="宋体" w:cs="宋体" w:hint="eastAsia"/>
                <w:b/>
                <w:bCs/>
                <w:kern w:val="0"/>
                <w:szCs w:val="21"/>
              </w:rPr>
              <w:t>加盖响应供应商公章，</w:t>
            </w:r>
            <w:r w:rsidRPr="00DA70A7">
              <w:rPr>
                <w:rFonts w:ascii="宋体" w:eastAsia="宋体" w:hAnsi="宋体" w:cs="宋体" w:hint="eastAsia"/>
                <w:kern w:val="0"/>
                <w:szCs w:val="21"/>
              </w:rPr>
              <w:t>并对上传的响应文件资料承担责任</w:t>
            </w:r>
            <w:r w:rsidRPr="00DA70A7">
              <w:rPr>
                <w:rFonts w:ascii="宋体" w:eastAsia="宋体" w:hAnsi="宋体" w:cs="宋体" w:hint="eastAsia"/>
                <w:b/>
                <w:bCs/>
                <w:kern w:val="0"/>
                <w:szCs w:val="21"/>
              </w:rPr>
              <w:t>）</w:t>
            </w:r>
          </w:p>
          <w:p w14:paraId="64F2824F" w14:textId="77777777" w:rsidR="00DA70A7" w:rsidRPr="00DA70A7" w:rsidRDefault="00DA70A7" w:rsidP="00DA70A7">
            <w:pPr>
              <w:widowControl/>
              <w:wordWrap w:val="0"/>
              <w:spacing w:after="240" w:line="315" w:lineRule="atLeast"/>
              <w:ind w:left="647" w:hanging="227"/>
              <w:jc w:val="left"/>
              <w:rPr>
                <w:rFonts w:ascii="宋体" w:eastAsia="宋体" w:hAnsi="宋体" w:cs="宋体"/>
                <w:kern w:val="0"/>
                <w:szCs w:val="21"/>
              </w:rPr>
            </w:pPr>
            <w:r w:rsidRPr="00DA70A7">
              <w:rPr>
                <w:rFonts w:ascii="宋体" w:eastAsia="宋体" w:hAnsi="宋体" w:cs="宋体" w:hint="eastAsia"/>
                <w:kern w:val="0"/>
                <w:szCs w:val="21"/>
              </w:rPr>
              <w:t>1.通过报名供应商应根据本公告要求，在项目规定的时间内对采购项目进行报价，同时按本公告要求完整</w:t>
            </w:r>
            <w:r w:rsidRPr="00DA70A7">
              <w:rPr>
                <w:rFonts w:ascii="宋体" w:eastAsia="宋体" w:hAnsi="宋体" w:cs="宋体" w:hint="eastAsia"/>
                <w:kern w:val="0"/>
                <w:szCs w:val="21"/>
                <w:lang w:eastAsia="zh-TW"/>
              </w:rPr>
              <w:t>、真实、准确地</w:t>
            </w:r>
            <w:r w:rsidRPr="00DA70A7">
              <w:rPr>
                <w:rFonts w:ascii="宋体" w:eastAsia="宋体" w:hAnsi="宋体" w:cs="宋体" w:hint="eastAsia"/>
                <w:kern w:val="0"/>
                <w:szCs w:val="21"/>
              </w:rPr>
              <w:t>填写并上</w:t>
            </w:r>
            <w:proofErr w:type="gramStart"/>
            <w:r w:rsidRPr="00DA70A7">
              <w:rPr>
                <w:rFonts w:ascii="宋体" w:eastAsia="宋体" w:hAnsi="宋体" w:cs="宋体" w:hint="eastAsia"/>
                <w:kern w:val="0"/>
                <w:szCs w:val="21"/>
              </w:rPr>
              <w:t>传相应</w:t>
            </w:r>
            <w:proofErr w:type="gramEnd"/>
            <w:r w:rsidRPr="00DA70A7">
              <w:rPr>
                <w:rFonts w:ascii="宋体" w:eastAsia="宋体" w:hAnsi="宋体" w:cs="宋体" w:hint="eastAsia"/>
                <w:kern w:val="0"/>
                <w:szCs w:val="21"/>
              </w:rPr>
              <w:t>报价附件（报价表及工程量清单）。</w:t>
            </w:r>
          </w:p>
          <w:p w14:paraId="467DFF38" w14:textId="77777777" w:rsidR="00DA70A7" w:rsidRPr="00DA70A7" w:rsidRDefault="00DA70A7" w:rsidP="00DA70A7">
            <w:pPr>
              <w:widowControl/>
              <w:wordWrap w:val="0"/>
              <w:spacing w:after="240" w:line="315" w:lineRule="atLeast"/>
              <w:ind w:left="647" w:hanging="227"/>
              <w:jc w:val="left"/>
              <w:rPr>
                <w:rFonts w:ascii="宋体" w:eastAsia="宋体" w:hAnsi="宋体" w:cs="宋体"/>
                <w:kern w:val="0"/>
                <w:szCs w:val="21"/>
              </w:rPr>
            </w:pPr>
            <w:r w:rsidRPr="00DA70A7">
              <w:rPr>
                <w:rFonts w:ascii="宋体" w:eastAsia="宋体" w:hAnsi="宋体" w:cs="宋体" w:hint="eastAsia"/>
                <w:b/>
                <w:bCs/>
                <w:kern w:val="0"/>
                <w:szCs w:val="21"/>
              </w:rPr>
              <w:t>2.报价机会仅为1次，供应商应谨慎提交报价，由于错传、漏传、填错等原因导致的相关后果均由供应商自行承担。</w:t>
            </w:r>
          </w:p>
          <w:p w14:paraId="6AB4DE1C" w14:textId="77777777" w:rsidR="00DA70A7" w:rsidRPr="00DA70A7" w:rsidRDefault="00DA70A7" w:rsidP="00DA70A7">
            <w:pPr>
              <w:widowControl/>
              <w:wordWrap w:val="0"/>
              <w:spacing w:after="240" w:line="315" w:lineRule="atLeast"/>
              <w:ind w:left="420" w:hanging="420"/>
              <w:jc w:val="left"/>
              <w:rPr>
                <w:rFonts w:ascii="宋体" w:eastAsia="宋体" w:hAnsi="宋体" w:cs="宋体"/>
                <w:kern w:val="0"/>
                <w:szCs w:val="21"/>
              </w:rPr>
            </w:pPr>
            <w:r w:rsidRPr="00DA70A7">
              <w:rPr>
                <w:rFonts w:ascii="宋体" w:eastAsia="宋体" w:hAnsi="宋体" w:cs="宋体" w:hint="eastAsia"/>
                <w:b/>
                <w:bCs/>
                <w:kern w:val="0"/>
                <w:szCs w:val="21"/>
              </w:rPr>
              <w:t>5.确定成交候选人</w:t>
            </w:r>
          </w:p>
          <w:p w14:paraId="37B9BF0D" w14:textId="77777777" w:rsidR="00DA70A7" w:rsidRPr="00DA70A7" w:rsidRDefault="00DA70A7" w:rsidP="00DA70A7">
            <w:pPr>
              <w:widowControl/>
              <w:wordWrap w:val="0"/>
              <w:spacing w:after="240" w:line="315" w:lineRule="atLeast"/>
              <w:ind w:left="647" w:hanging="227"/>
              <w:jc w:val="left"/>
              <w:rPr>
                <w:rFonts w:ascii="宋体" w:eastAsia="宋体" w:hAnsi="宋体" w:cs="宋体"/>
                <w:kern w:val="0"/>
                <w:szCs w:val="21"/>
              </w:rPr>
            </w:pPr>
            <w:r w:rsidRPr="00DA70A7">
              <w:rPr>
                <w:rFonts w:ascii="宋体" w:eastAsia="宋体" w:hAnsi="宋体" w:cs="宋体" w:hint="eastAsia"/>
                <w:kern w:val="0"/>
                <w:szCs w:val="21"/>
              </w:rPr>
              <w:t>1.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14:paraId="6BE31842" w14:textId="77777777" w:rsidR="00DA70A7" w:rsidRPr="00DA70A7" w:rsidRDefault="00DA70A7" w:rsidP="00DA70A7">
            <w:pPr>
              <w:widowControl/>
              <w:wordWrap w:val="0"/>
              <w:spacing w:after="240" w:line="315" w:lineRule="atLeast"/>
              <w:ind w:left="420" w:hanging="420"/>
              <w:jc w:val="left"/>
              <w:rPr>
                <w:rFonts w:ascii="宋体" w:eastAsia="宋体" w:hAnsi="宋体" w:cs="宋体"/>
                <w:kern w:val="0"/>
                <w:szCs w:val="21"/>
              </w:rPr>
            </w:pPr>
            <w:r w:rsidRPr="00DA70A7">
              <w:rPr>
                <w:rFonts w:ascii="宋体" w:eastAsia="宋体" w:hAnsi="宋体" w:cs="宋体" w:hint="eastAsia"/>
                <w:b/>
                <w:bCs/>
                <w:kern w:val="0"/>
                <w:szCs w:val="21"/>
              </w:rPr>
              <w:t>6.无效报价</w:t>
            </w:r>
          </w:p>
          <w:p w14:paraId="02268135" w14:textId="77777777" w:rsidR="00DA70A7" w:rsidRPr="00DA70A7" w:rsidRDefault="00DA70A7" w:rsidP="00DA70A7">
            <w:pPr>
              <w:widowControl/>
              <w:wordWrap w:val="0"/>
              <w:spacing w:after="240" w:line="315" w:lineRule="atLeast"/>
              <w:ind w:left="647" w:hanging="227"/>
              <w:jc w:val="left"/>
              <w:rPr>
                <w:rFonts w:ascii="宋体" w:eastAsia="宋体" w:hAnsi="宋体" w:cs="宋体"/>
                <w:kern w:val="0"/>
                <w:szCs w:val="21"/>
              </w:rPr>
            </w:pPr>
            <w:r w:rsidRPr="00DA70A7">
              <w:rPr>
                <w:rFonts w:ascii="宋体" w:eastAsia="宋体" w:hAnsi="宋体" w:cs="宋体" w:hint="eastAsia"/>
                <w:kern w:val="0"/>
                <w:szCs w:val="21"/>
              </w:rPr>
              <w:t>1.参与项目的供应商报价超过最高限价或低于最低限价或超过项目对应产品单项最高限价的视为无效报价；</w:t>
            </w:r>
          </w:p>
          <w:p w14:paraId="1A379105" w14:textId="77777777" w:rsidR="00DA70A7" w:rsidRPr="00DA70A7" w:rsidRDefault="00DA70A7" w:rsidP="00DA70A7">
            <w:pPr>
              <w:widowControl/>
              <w:wordWrap w:val="0"/>
              <w:spacing w:after="240" w:line="315" w:lineRule="atLeast"/>
              <w:ind w:left="647" w:hanging="227"/>
              <w:jc w:val="left"/>
              <w:rPr>
                <w:rFonts w:ascii="宋体" w:eastAsia="宋体" w:hAnsi="宋体" w:cs="宋体"/>
                <w:kern w:val="0"/>
                <w:szCs w:val="21"/>
              </w:rPr>
            </w:pPr>
            <w:r w:rsidRPr="00DA70A7">
              <w:rPr>
                <w:rFonts w:ascii="宋体" w:eastAsia="宋体" w:hAnsi="宋体" w:cs="宋体" w:hint="eastAsia"/>
                <w:kern w:val="0"/>
                <w:szCs w:val="21"/>
              </w:rPr>
              <w:t>2.参与项目的供应商须提供本项目要求的资质文件，如果不按公告规定或项目文件要求等相关规定提供符合要求的资质文件，将被视为无效报价；</w:t>
            </w:r>
          </w:p>
          <w:p w14:paraId="60C31A39" w14:textId="77777777" w:rsidR="00DA70A7" w:rsidRPr="00DA70A7" w:rsidRDefault="00DA70A7" w:rsidP="00DA70A7">
            <w:pPr>
              <w:widowControl/>
              <w:wordWrap w:val="0"/>
              <w:spacing w:after="240" w:line="315" w:lineRule="atLeast"/>
              <w:ind w:left="647" w:hanging="227"/>
              <w:jc w:val="left"/>
              <w:rPr>
                <w:rFonts w:ascii="宋体" w:eastAsia="宋体" w:hAnsi="宋体" w:cs="宋体"/>
                <w:kern w:val="0"/>
                <w:szCs w:val="21"/>
              </w:rPr>
            </w:pPr>
            <w:r w:rsidRPr="00DA70A7">
              <w:rPr>
                <w:rFonts w:ascii="宋体" w:eastAsia="宋体" w:hAnsi="宋体" w:cs="宋体" w:hint="eastAsia"/>
                <w:kern w:val="0"/>
                <w:szCs w:val="21"/>
              </w:rPr>
              <w:t>3.参与项目的供应商须对本项目采购内容进行整体报价，任何只对其中一部分内容进行的报价都被视为无效报价。</w:t>
            </w:r>
          </w:p>
          <w:p w14:paraId="37D1F066" w14:textId="77777777" w:rsidR="00DA70A7" w:rsidRPr="00DA70A7" w:rsidRDefault="00DA70A7" w:rsidP="00DA70A7">
            <w:pPr>
              <w:widowControl/>
              <w:wordWrap w:val="0"/>
              <w:spacing w:after="240" w:line="315" w:lineRule="atLeast"/>
              <w:ind w:left="647" w:hanging="227"/>
              <w:jc w:val="left"/>
              <w:rPr>
                <w:rFonts w:ascii="宋体" w:eastAsia="宋体" w:hAnsi="宋体" w:cs="宋体"/>
                <w:kern w:val="0"/>
                <w:szCs w:val="21"/>
              </w:rPr>
            </w:pPr>
            <w:r w:rsidRPr="00DA70A7">
              <w:rPr>
                <w:rFonts w:ascii="宋体" w:eastAsia="宋体" w:hAnsi="宋体" w:cs="宋体" w:hint="eastAsia"/>
                <w:color w:val="000000"/>
                <w:kern w:val="0"/>
                <w:szCs w:val="21"/>
              </w:rPr>
              <w:t>4.</w:t>
            </w:r>
            <w:r w:rsidRPr="00DA70A7">
              <w:rPr>
                <w:rFonts w:ascii="宋体" w:eastAsia="宋体" w:hAnsi="宋体" w:cs="宋体" w:hint="eastAsia"/>
                <w:kern w:val="0"/>
                <w:szCs w:val="21"/>
              </w:rPr>
              <w:t>报价表以及有报价供应商落款的报价文件必</w:t>
            </w:r>
            <w:r w:rsidRPr="00DA70A7">
              <w:rPr>
                <w:rFonts w:ascii="宋体" w:eastAsia="宋体" w:hAnsi="宋体" w:cs="宋体" w:hint="eastAsia"/>
                <w:color w:val="000000"/>
                <w:kern w:val="0"/>
                <w:szCs w:val="21"/>
              </w:rPr>
              <w:t>须加盖响应供应商公章，否则视为无效报价；</w:t>
            </w:r>
          </w:p>
          <w:p w14:paraId="0C003DEB" w14:textId="77777777" w:rsidR="00DA70A7" w:rsidRPr="00DA70A7" w:rsidRDefault="00DA70A7" w:rsidP="00DA70A7">
            <w:pPr>
              <w:widowControl/>
              <w:wordWrap w:val="0"/>
              <w:spacing w:after="240" w:line="315" w:lineRule="atLeast"/>
              <w:ind w:left="647" w:hanging="227"/>
              <w:jc w:val="left"/>
              <w:rPr>
                <w:rFonts w:ascii="宋体" w:eastAsia="宋体" w:hAnsi="宋体" w:cs="宋体"/>
                <w:kern w:val="0"/>
                <w:szCs w:val="21"/>
              </w:rPr>
            </w:pPr>
            <w:r w:rsidRPr="00DA70A7">
              <w:rPr>
                <w:rFonts w:ascii="宋体" w:eastAsia="宋体" w:hAnsi="宋体" w:cs="宋体" w:hint="eastAsia"/>
                <w:kern w:val="0"/>
                <w:szCs w:val="21"/>
              </w:rPr>
              <w:t>5.</w:t>
            </w:r>
            <w:r w:rsidRPr="00DA70A7">
              <w:rPr>
                <w:rFonts w:ascii="宋体" w:eastAsia="宋体" w:hAnsi="宋体" w:cs="宋体" w:hint="eastAsia"/>
                <w:color w:val="000000"/>
                <w:kern w:val="0"/>
                <w:szCs w:val="21"/>
              </w:rPr>
              <w:t>大写金额和小写金额不一致的，以大写金额为准；单价金额小数点</w:t>
            </w:r>
            <w:r w:rsidRPr="00DA70A7">
              <w:rPr>
                <w:rFonts w:ascii="宋体" w:eastAsia="宋体" w:hAnsi="宋体" w:cs="宋体" w:hint="eastAsia"/>
                <w:kern w:val="0"/>
                <w:szCs w:val="21"/>
              </w:rPr>
              <w:t>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w:t>
            </w:r>
            <w:r w:rsidRPr="00DA70A7">
              <w:rPr>
                <w:rFonts w:ascii="宋体" w:eastAsia="宋体" w:hAnsi="宋体" w:cs="宋体" w:hint="eastAsia"/>
                <w:kern w:val="0"/>
                <w:szCs w:val="21"/>
              </w:rPr>
              <w:lastRenderedPageBreak/>
              <w:t>无效报价；</w:t>
            </w:r>
          </w:p>
          <w:p w14:paraId="00541114" w14:textId="77777777" w:rsidR="00DA70A7" w:rsidRPr="00DA70A7" w:rsidRDefault="00DA70A7" w:rsidP="00DA70A7">
            <w:pPr>
              <w:widowControl/>
              <w:wordWrap w:val="0"/>
              <w:spacing w:after="240" w:line="315" w:lineRule="atLeast"/>
              <w:ind w:left="840" w:hanging="420"/>
              <w:jc w:val="left"/>
              <w:rPr>
                <w:rFonts w:ascii="宋体" w:eastAsia="宋体" w:hAnsi="宋体" w:cs="宋体"/>
                <w:kern w:val="0"/>
                <w:szCs w:val="21"/>
              </w:rPr>
            </w:pPr>
            <w:r w:rsidRPr="00DA70A7">
              <w:rPr>
                <w:rFonts w:ascii="宋体" w:eastAsia="宋体" w:hAnsi="宋体" w:cs="宋体" w:hint="eastAsia"/>
                <w:b/>
                <w:bCs/>
                <w:kern w:val="0"/>
                <w:szCs w:val="21"/>
              </w:rPr>
              <w:t>6.按有关法律、法规、规章属于报价无效的。</w:t>
            </w:r>
          </w:p>
          <w:p w14:paraId="341FE24A" w14:textId="77777777" w:rsidR="00DA70A7" w:rsidRPr="00DA70A7" w:rsidRDefault="00DA70A7" w:rsidP="00DA70A7">
            <w:pPr>
              <w:widowControl/>
              <w:shd w:val="clear" w:color="auto" w:fill="FFFFFF"/>
              <w:wordWrap w:val="0"/>
              <w:spacing w:after="240" w:line="315" w:lineRule="atLeast"/>
              <w:ind w:left="840" w:hanging="420"/>
              <w:jc w:val="left"/>
              <w:rPr>
                <w:rFonts w:ascii="宋体" w:eastAsia="宋体" w:hAnsi="宋体" w:cs="宋体"/>
                <w:kern w:val="0"/>
                <w:szCs w:val="21"/>
              </w:rPr>
            </w:pPr>
            <w:r w:rsidRPr="00DA70A7">
              <w:rPr>
                <w:rFonts w:ascii="宋体" w:eastAsia="宋体" w:hAnsi="宋体" w:cs="宋体" w:hint="eastAsia"/>
                <w:kern w:val="0"/>
                <w:szCs w:val="21"/>
              </w:rPr>
              <w:t>7.</w:t>
            </w:r>
            <w:r w:rsidRPr="00DA70A7">
              <w:rPr>
                <w:rFonts w:ascii="宋体" w:eastAsia="宋体" w:hAnsi="宋体" w:cs="宋体" w:hint="eastAsia"/>
                <w:b/>
                <w:bCs/>
                <w:color w:val="000000"/>
                <w:kern w:val="0"/>
                <w:szCs w:val="21"/>
              </w:rPr>
              <w:t>有下列情形之一的，视为串通响应，其报价无效：</w:t>
            </w:r>
          </w:p>
          <w:p w14:paraId="4639094D" w14:textId="77777777" w:rsidR="00DA70A7" w:rsidRPr="00DA70A7" w:rsidRDefault="00DA70A7" w:rsidP="00DA70A7">
            <w:pPr>
              <w:widowControl/>
              <w:wordWrap w:val="0"/>
              <w:spacing w:after="240" w:line="315" w:lineRule="atLeast"/>
              <w:ind w:left="1418" w:hanging="567"/>
              <w:jc w:val="left"/>
              <w:rPr>
                <w:rFonts w:ascii="宋体" w:eastAsia="宋体" w:hAnsi="宋体" w:cs="宋体"/>
                <w:kern w:val="0"/>
                <w:szCs w:val="21"/>
              </w:rPr>
            </w:pPr>
            <w:r w:rsidRPr="00DA70A7">
              <w:rPr>
                <w:rFonts w:ascii="宋体" w:eastAsia="宋体" w:hAnsi="宋体" w:cs="宋体" w:hint="eastAsia"/>
                <w:kern w:val="0"/>
                <w:szCs w:val="21"/>
              </w:rPr>
              <w:t>a)存在单位负责人为同一人或存在控股、管理关系的不同单位参与同一项目；</w:t>
            </w:r>
          </w:p>
          <w:p w14:paraId="15269DBA" w14:textId="77777777" w:rsidR="00DA70A7" w:rsidRPr="00DA70A7" w:rsidRDefault="00DA70A7" w:rsidP="00DA70A7">
            <w:pPr>
              <w:widowControl/>
              <w:wordWrap w:val="0"/>
              <w:spacing w:after="240" w:line="315" w:lineRule="atLeast"/>
              <w:ind w:left="1418" w:hanging="567"/>
              <w:jc w:val="left"/>
              <w:rPr>
                <w:rFonts w:ascii="宋体" w:eastAsia="宋体" w:hAnsi="宋体" w:cs="宋体"/>
                <w:kern w:val="0"/>
                <w:szCs w:val="21"/>
              </w:rPr>
            </w:pPr>
            <w:r w:rsidRPr="00DA70A7">
              <w:rPr>
                <w:rFonts w:ascii="宋体" w:eastAsia="宋体" w:hAnsi="宋体" w:cs="宋体" w:hint="eastAsia"/>
                <w:kern w:val="0"/>
                <w:szCs w:val="21"/>
              </w:rPr>
              <w:t>b)不同供应商的响应文件由同一单位或者个人编制；</w:t>
            </w:r>
          </w:p>
          <w:p w14:paraId="057D9861" w14:textId="77777777" w:rsidR="00DA70A7" w:rsidRPr="00DA70A7" w:rsidRDefault="00DA70A7" w:rsidP="00DA70A7">
            <w:pPr>
              <w:widowControl/>
              <w:wordWrap w:val="0"/>
              <w:spacing w:after="240" w:line="315" w:lineRule="atLeast"/>
              <w:ind w:left="1418" w:hanging="567"/>
              <w:jc w:val="left"/>
              <w:rPr>
                <w:rFonts w:ascii="宋体" w:eastAsia="宋体" w:hAnsi="宋体" w:cs="宋体"/>
                <w:kern w:val="0"/>
                <w:szCs w:val="21"/>
              </w:rPr>
            </w:pPr>
            <w:r w:rsidRPr="00DA70A7">
              <w:rPr>
                <w:rFonts w:ascii="宋体" w:eastAsia="宋体" w:hAnsi="宋体" w:cs="宋体" w:hint="eastAsia"/>
                <w:kern w:val="0"/>
                <w:szCs w:val="21"/>
              </w:rPr>
              <w:t>c)不同供应商委托同一单位或者个人办理项目事宜；</w:t>
            </w:r>
          </w:p>
          <w:p w14:paraId="3E4B705E" w14:textId="77777777" w:rsidR="00DA70A7" w:rsidRPr="00DA70A7" w:rsidRDefault="00DA70A7" w:rsidP="00DA70A7">
            <w:pPr>
              <w:widowControl/>
              <w:wordWrap w:val="0"/>
              <w:spacing w:after="240" w:line="315" w:lineRule="atLeast"/>
              <w:ind w:left="1418" w:hanging="567"/>
              <w:jc w:val="left"/>
              <w:rPr>
                <w:rFonts w:ascii="宋体" w:eastAsia="宋体" w:hAnsi="宋体" w:cs="宋体"/>
                <w:kern w:val="0"/>
                <w:szCs w:val="21"/>
              </w:rPr>
            </w:pPr>
            <w:r w:rsidRPr="00DA70A7">
              <w:rPr>
                <w:rFonts w:ascii="宋体" w:eastAsia="宋体" w:hAnsi="宋体" w:cs="宋体" w:hint="eastAsia"/>
                <w:b/>
                <w:bCs/>
                <w:kern w:val="0"/>
                <w:szCs w:val="21"/>
              </w:rPr>
              <w:t>d)</w:t>
            </w:r>
            <w:r w:rsidRPr="00DA70A7">
              <w:rPr>
                <w:rFonts w:ascii="宋体" w:eastAsia="宋体" w:hAnsi="宋体" w:cs="宋体" w:hint="eastAsia"/>
                <w:b/>
                <w:bCs/>
                <w:kern w:val="0"/>
                <w:szCs w:val="21"/>
                <w:u w:val="single"/>
              </w:rPr>
              <w:t>不同供应商使用同一IP地址参与项目；</w:t>
            </w:r>
          </w:p>
          <w:p w14:paraId="6F22A9A7" w14:textId="77777777" w:rsidR="00DA70A7" w:rsidRPr="00DA70A7" w:rsidRDefault="00DA70A7" w:rsidP="00DA70A7">
            <w:pPr>
              <w:widowControl/>
              <w:wordWrap w:val="0"/>
              <w:spacing w:after="240" w:line="315" w:lineRule="atLeast"/>
              <w:ind w:left="1418" w:hanging="567"/>
              <w:jc w:val="left"/>
              <w:rPr>
                <w:rFonts w:ascii="宋体" w:eastAsia="宋体" w:hAnsi="宋体" w:cs="宋体"/>
                <w:kern w:val="0"/>
                <w:szCs w:val="21"/>
              </w:rPr>
            </w:pPr>
            <w:r w:rsidRPr="00DA70A7">
              <w:rPr>
                <w:rFonts w:ascii="宋体" w:eastAsia="宋体" w:hAnsi="宋体" w:cs="宋体" w:hint="eastAsia"/>
                <w:kern w:val="0"/>
                <w:szCs w:val="21"/>
              </w:rPr>
              <w:t>e)不同供应商的响应文件载明的项目管理成员或者联系人员为同一人；</w:t>
            </w:r>
          </w:p>
          <w:p w14:paraId="1FD34DE7" w14:textId="77777777" w:rsidR="00DA70A7" w:rsidRPr="00DA70A7" w:rsidRDefault="00DA70A7" w:rsidP="00DA70A7">
            <w:pPr>
              <w:widowControl/>
              <w:wordWrap w:val="0"/>
              <w:spacing w:after="240" w:line="315" w:lineRule="atLeast"/>
              <w:ind w:left="1418" w:hanging="567"/>
              <w:jc w:val="left"/>
              <w:rPr>
                <w:rFonts w:ascii="宋体" w:eastAsia="宋体" w:hAnsi="宋体" w:cs="宋体"/>
                <w:kern w:val="0"/>
                <w:szCs w:val="21"/>
              </w:rPr>
            </w:pPr>
            <w:r w:rsidRPr="00DA70A7">
              <w:rPr>
                <w:rFonts w:ascii="宋体" w:eastAsia="宋体" w:hAnsi="宋体" w:cs="宋体" w:hint="eastAsia"/>
                <w:kern w:val="0"/>
                <w:szCs w:val="21"/>
              </w:rPr>
              <w:t>f)不同供应商的响应文件异常一致或者报价呈规律性差异；</w:t>
            </w:r>
          </w:p>
          <w:p w14:paraId="08604F7E" w14:textId="77777777" w:rsidR="00DA70A7" w:rsidRPr="00DA70A7" w:rsidRDefault="00DA70A7" w:rsidP="00DA70A7">
            <w:pPr>
              <w:widowControl/>
              <w:wordWrap w:val="0"/>
              <w:spacing w:after="240" w:line="315" w:lineRule="atLeast"/>
              <w:ind w:left="1418" w:hanging="567"/>
              <w:jc w:val="left"/>
              <w:rPr>
                <w:rFonts w:ascii="宋体" w:eastAsia="宋体" w:hAnsi="宋体" w:cs="宋体"/>
                <w:kern w:val="0"/>
                <w:szCs w:val="21"/>
              </w:rPr>
            </w:pPr>
            <w:r w:rsidRPr="00DA70A7">
              <w:rPr>
                <w:rFonts w:ascii="宋体" w:eastAsia="宋体" w:hAnsi="宋体" w:cs="宋体" w:hint="eastAsia"/>
                <w:kern w:val="0"/>
                <w:szCs w:val="21"/>
              </w:rPr>
              <w:t>g)不同供应商的响应文件相互混淆；</w:t>
            </w:r>
          </w:p>
          <w:p w14:paraId="71D64D91" w14:textId="77777777" w:rsidR="00DA70A7" w:rsidRPr="00DA70A7" w:rsidRDefault="00DA70A7" w:rsidP="00DA70A7">
            <w:pPr>
              <w:widowControl/>
              <w:wordWrap w:val="0"/>
              <w:spacing w:after="240" w:line="315" w:lineRule="atLeast"/>
              <w:ind w:left="1418" w:hanging="567"/>
              <w:jc w:val="left"/>
              <w:rPr>
                <w:rFonts w:ascii="宋体" w:eastAsia="宋体" w:hAnsi="宋体" w:cs="宋体"/>
                <w:kern w:val="0"/>
                <w:szCs w:val="21"/>
              </w:rPr>
            </w:pPr>
            <w:r w:rsidRPr="00DA70A7">
              <w:rPr>
                <w:rFonts w:ascii="宋体" w:eastAsia="宋体" w:hAnsi="宋体" w:cs="宋体" w:hint="eastAsia"/>
                <w:kern w:val="0"/>
                <w:szCs w:val="21"/>
              </w:rPr>
              <w:t>h)不同供应商的保障金/保证金从同一单位或者个人的账户转出；</w:t>
            </w:r>
          </w:p>
          <w:p w14:paraId="456AA7BD" w14:textId="77777777" w:rsidR="00DA70A7" w:rsidRPr="00DA70A7" w:rsidRDefault="00DA70A7" w:rsidP="00DA70A7">
            <w:pPr>
              <w:widowControl/>
              <w:wordWrap w:val="0"/>
              <w:spacing w:after="240" w:line="315" w:lineRule="atLeast"/>
              <w:ind w:left="420" w:hanging="420"/>
              <w:jc w:val="left"/>
              <w:rPr>
                <w:rFonts w:ascii="宋体" w:eastAsia="宋体" w:hAnsi="宋体" w:cs="宋体"/>
                <w:kern w:val="0"/>
                <w:szCs w:val="21"/>
              </w:rPr>
            </w:pPr>
            <w:bookmarkStart w:id="3" w:name="_Hlk182492875"/>
            <w:r w:rsidRPr="00DA70A7">
              <w:rPr>
                <w:rFonts w:ascii="宋体" w:eastAsia="宋体" w:hAnsi="宋体" w:cs="宋体" w:hint="eastAsia"/>
                <w:kern w:val="0"/>
                <w:szCs w:val="21"/>
              </w:rPr>
              <w:t>7.</w:t>
            </w:r>
            <w:r w:rsidRPr="00DA70A7">
              <w:rPr>
                <w:rFonts w:ascii="宋体" w:eastAsia="宋体" w:hAnsi="宋体" w:cs="宋体" w:hint="eastAsia"/>
                <w:b/>
                <w:bCs/>
                <w:kern w:val="0"/>
                <w:szCs w:val="21"/>
              </w:rPr>
              <w:t>失败情形</w:t>
            </w:r>
            <w:bookmarkEnd w:id="3"/>
          </w:p>
          <w:p w14:paraId="27B1E570" w14:textId="77777777" w:rsidR="00DA70A7" w:rsidRPr="00DA70A7" w:rsidRDefault="00DA70A7" w:rsidP="00DA70A7">
            <w:pPr>
              <w:widowControl/>
              <w:wordWrap w:val="0"/>
              <w:spacing w:after="240" w:line="315" w:lineRule="atLeast"/>
              <w:ind w:left="840" w:hanging="420"/>
              <w:jc w:val="left"/>
              <w:rPr>
                <w:rFonts w:ascii="宋体" w:eastAsia="宋体" w:hAnsi="宋体" w:cs="宋体"/>
                <w:kern w:val="0"/>
                <w:szCs w:val="21"/>
              </w:rPr>
            </w:pPr>
            <w:r w:rsidRPr="00DA70A7">
              <w:rPr>
                <w:rFonts w:ascii="宋体" w:eastAsia="宋体" w:hAnsi="宋体" w:cs="宋体" w:hint="eastAsia"/>
                <w:kern w:val="0"/>
                <w:szCs w:val="21"/>
              </w:rPr>
              <w:t>1.出现下列情况的，本次零散采购活动失败：</w:t>
            </w:r>
          </w:p>
          <w:p w14:paraId="6EBBC31D" w14:textId="77777777" w:rsidR="00DA70A7" w:rsidRPr="00DA70A7" w:rsidRDefault="00DA70A7" w:rsidP="00DA70A7">
            <w:pPr>
              <w:widowControl/>
              <w:wordWrap w:val="0"/>
              <w:spacing w:after="240" w:line="315" w:lineRule="atLeast"/>
              <w:ind w:left="1418" w:hanging="567"/>
              <w:jc w:val="left"/>
              <w:rPr>
                <w:rFonts w:ascii="宋体" w:eastAsia="宋体" w:hAnsi="宋体" w:cs="宋体"/>
                <w:kern w:val="0"/>
                <w:szCs w:val="21"/>
              </w:rPr>
            </w:pPr>
            <w:r w:rsidRPr="00DA70A7">
              <w:rPr>
                <w:rFonts w:ascii="宋体" w:eastAsia="宋体" w:hAnsi="宋体" w:cs="宋体" w:hint="eastAsia"/>
                <w:kern w:val="0"/>
                <w:szCs w:val="21"/>
              </w:rPr>
              <w:t>（1）报名供应商不足3家；</w:t>
            </w:r>
          </w:p>
          <w:p w14:paraId="3439300A" w14:textId="77777777" w:rsidR="00DA70A7" w:rsidRPr="00DA70A7" w:rsidRDefault="00DA70A7" w:rsidP="00DA70A7">
            <w:pPr>
              <w:widowControl/>
              <w:wordWrap w:val="0"/>
              <w:spacing w:after="240" w:line="315" w:lineRule="atLeast"/>
              <w:ind w:left="1418" w:hanging="567"/>
              <w:jc w:val="left"/>
              <w:rPr>
                <w:rFonts w:ascii="宋体" w:eastAsia="宋体" w:hAnsi="宋体" w:cs="宋体"/>
                <w:kern w:val="0"/>
                <w:szCs w:val="21"/>
              </w:rPr>
            </w:pPr>
            <w:r w:rsidRPr="00DA70A7">
              <w:rPr>
                <w:rFonts w:ascii="宋体" w:eastAsia="宋体" w:hAnsi="宋体" w:cs="宋体" w:hint="eastAsia"/>
                <w:kern w:val="0"/>
                <w:szCs w:val="21"/>
              </w:rPr>
              <w:t>（2）有效报价供应商不足3家；</w:t>
            </w:r>
          </w:p>
          <w:p w14:paraId="10F4B6E5" w14:textId="77777777" w:rsidR="00DA70A7" w:rsidRPr="00DA70A7" w:rsidRDefault="00DA70A7" w:rsidP="00DA70A7">
            <w:pPr>
              <w:widowControl/>
              <w:wordWrap w:val="0"/>
              <w:spacing w:after="240" w:line="315" w:lineRule="atLeast"/>
              <w:ind w:left="840" w:hanging="420"/>
              <w:jc w:val="left"/>
              <w:rPr>
                <w:rFonts w:ascii="宋体" w:eastAsia="宋体" w:hAnsi="宋体" w:cs="宋体"/>
                <w:kern w:val="0"/>
                <w:szCs w:val="21"/>
              </w:rPr>
            </w:pPr>
            <w:r w:rsidRPr="00DA70A7">
              <w:rPr>
                <w:rFonts w:ascii="宋体" w:eastAsia="宋体" w:hAnsi="宋体" w:cs="宋体" w:hint="eastAsia"/>
                <w:kern w:val="0"/>
                <w:szCs w:val="21"/>
              </w:rPr>
              <w:t>2.出现影响采购公正的违法、违规行为的；</w:t>
            </w:r>
          </w:p>
          <w:p w14:paraId="171918B4" w14:textId="77777777" w:rsidR="00DA70A7" w:rsidRPr="00DA70A7" w:rsidRDefault="00DA70A7" w:rsidP="00DA70A7">
            <w:pPr>
              <w:widowControl/>
              <w:wordWrap w:val="0"/>
              <w:spacing w:after="240" w:line="315" w:lineRule="atLeast"/>
              <w:ind w:left="840" w:hanging="420"/>
              <w:jc w:val="left"/>
              <w:rPr>
                <w:rFonts w:ascii="宋体" w:eastAsia="宋体" w:hAnsi="宋体" w:cs="宋体"/>
                <w:kern w:val="0"/>
                <w:szCs w:val="21"/>
              </w:rPr>
            </w:pPr>
            <w:r w:rsidRPr="00DA70A7">
              <w:rPr>
                <w:rFonts w:ascii="宋体" w:eastAsia="宋体" w:hAnsi="宋体" w:cs="宋体" w:hint="eastAsia"/>
                <w:kern w:val="0"/>
                <w:szCs w:val="21"/>
              </w:rPr>
              <w:t>3.因重大变故，采购任务取消的；</w:t>
            </w:r>
          </w:p>
          <w:p w14:paraId="38D57CFE" w14:textId="77777777" w:rsidR="00DA70A7" w:rsidRPr="00DA70A7" w:rsidRDefault="00DA70A7" w:rsidP="00DA70A7">
            <w:pPr>
              <w:widowControl/>
              <w:wordWrap w:val="0"/>
              <w:spacing w:after="240" w:line="315" w:lineRule="atLeast"/>
              <w:ind w:left="420" w:hanging="420"/>
              <w:jc w:val="left"/>
              <w:rPr>
                <w:rFonts w:ascii="宋体" w:eastAsia="宋体" w:hAnsi="宋体" w:cs="宋体"/>
                <w:kern w:val="0"/>
                <w:szCs w:val="21"/>
              </w:rPr>
            </w:pPr>
            <w:r w:rsidRPr="00DA70A7">
              <w:rPr>
                <w:rFonts w:ascii="宋体" w:eastAsia="宋体" w:hAnsi="宋体" w:cs="宋体" w:hint="eastAsia"/>
                <w:b/>
                <w:bCs/>
                <w:kern w:val="0"/>
                <w:szCs w:val="21"/>
              </w:rPr>
              <w:t>8.平台使用费</w:t>
            </w:r>
          </w:p>
          <w:p w14:paraId="712900AD" w14:textId="77777777" w:rsidR="00DA70A7" w:rsidRPr="00DA70A7" w:rsidRDefault="00DA70A7" w:rsidP="00DA70A7">
            <w:pPr>
              <w:widowControl/>
              <w:wordWrap w:val="0"/>
              <w:spacing w:after="240" w:line="315" w:lineRule="atLeast"/>
              <w:ind w:left="647" w:hanging="227"/>
              <w:jc w:val="left"/>
              <w:rPr>
                <w:rFonts w:ascii="宋体" w:eastAsia="宋体" w:hAnsi="宋体" w:cs="宋体"/>
                <w:kern w:val="0"/>
                <w:szCs w:val="21"/>
              </w:rPr>
            </w:pPr>
            <w:bookmarkStart w:id="4" w:name="_Hlk182492907"/>
            <w:r w:rsidRPr="00DA70A7">
              <w:rPr>
                <w:rFonts w:ascii="宋体" w:eastAsia="宋体" w:hAnsi="宋体" w:cs="宋体" w:hint="eastAsia"/>
                <w:kern w:val="0"/>
                <w:szCs w:val="21"/>
              </w:rPr>
              <w:t>1)成交供应商须向平台服务商</w:t>
            </w:r>
            <w:proofErr w:type="gramStart"/>
            <w:r w:rsidRPr="00DA70A7">
              <w:rPr>
                <w:rFonts w:ascii="宋体" w:eastAsia="宋体" w:hAnsi="宋体" w:cs="宋体" w:hint="eastAsia"/>
                <w:kern w:val="0"/>
                <w:szCs w:val="21"/>
              </w:rPr>
              <w:t>云采链线上</w:t>
            </w:r>
            <w:proofErr w:type="gramEnd"/>
            <w:r w:rsidRPr="00DA70A7">
              <w:rPr>
                <w:rFonts w:ascii="宋体" w:eastAsia="宋体" w:hAnsi="宋体" w:cs="宋体" w:hint="eastAsia"/>
                <w:kern w:val="0"/>
                <w:szCs w:val="21"/>
              </w:rPr>
              <w:t>采购一体化平台缴纳平台使用费，金额为成交金额的1.5%（四舍五入取整数）</w:t>
            </w:r>
            <w:bookmarkEnd w:id="4"/>
            <w:r w:rsidRPr="00DA70A7">
              <w:rPr>
                <w:rFonts w:ascii="宋体" w:eastAsia="宋体" w:hAnsi="宋体" w:cs="宋体" w:hint="eastAsia"/>
                <w:kern w:val="0"/>
                <w:szCs w:val="21"/>
              </w:rPr>
              <w:t>。</w:t>
            </w:r>
          </w:p>
          <w:p w14:paraId="4D0BD5F9" w14:textId="77777777" w:rsidR="00DA70A7" w:rsidRPr="00DA70A7" w:rsidRDefault="00DA70A7" w:rsidP="00DA70A7">
            <w:pPr>
              <w:widowControl/>
              <w:wordWrap w:val="0"/>
              <w:spacing w:after="240" w:line="315" w:lineRule="atLeast"/>
              <w:ind w:left="647" w:hanging="227"/>
              <w:jc w:val="left"/>
              <w:rPr>
                <w:rFonts w:ascii="宋体" w:eastAsia="宋体" w:hAnsi="宋体" w:cs="宋体"/>
                <w:kern w:val="0"/>
                <w:szCs w:val="21"/>
              </w:rPr>
            </w:pPr>
            <w:r w:rsidRPr="00DA70A7">
              <w:rPr>
                <w:rFonts w:ascii="宋体" w:eastAsia="宋体" w:hAnsi="宋体" w:cs="宋体" w:hint="eastAsia"/>
                <w:kern w:val="0"/>
                <w:szCs w:val="21"/>
              </w:rPr>
              <w:t>2)成交</w:t>
            </w:r>
            <w:proofErr w:type="gramStart"/>
            <w:r w:rsidRPr="00DA70A7">
              <w:rPr>
                <w:rFonts w:ascii="宋体" w:eastAsia="宋体" w:hAnsi="宋体" w:cs="宋体" w:hint="eastAsia"/>
                <w:kern w:val="0"/>
                <w:szCs w:val="21"/>
              </w:rPr>
              <w:t>供应商无正当</w:t>
            </w:r>
            <w:proofErr w:type="gramEnd"/>
            <w:r w:rsidRPr="00DA70A7">
              <w:rPr>
                <w:rFonts w:ascii="宋体" w:eastAsia="宋体" w:hAnsi="宋体" w:cs="宋体" w:hint="eastAsia"/>
                <w:kern w:val="0"/>
                <w:szCs w:val="21"/>
              </w:rPr>
              <w:t>理由放弃成交资格的必须按项目公告等相关规定缴纳相应的平台使用费；</w:t>
            </w:r>
          </w:p>
          <w:p w14:paraId="5A1C854D" w14:textId="77777777" w:rsidR="00DA70A7" w:rsidRPr="00DA70A7" w:rsidRDefault="00DA70A7" w:rsidP="00DA70A7">
            <w:pPr>
              <w:widowControl/>
              <w:wordWrap w:val="0"/>
              <w:spacing w:after="240" w:line="315" w:lineRule="atLeast"/>
              <w:ind w:left="647" w:hanging="227"/>
              <w:jc w:val="left"/>
              <w:rPr>
                <w:rFonts w:ascii="宋体" w:eastAsia="宋体" w:hAnsi="宋体" w:cs="宋体"/>
                <w:kern w:val="0"/>
                <w:szCs w:val="21"/>
              </w:rPr>
            </w:pPr>
            <w:r w:rsidRPr="00DA70A7">
              <w:rPr>
                <w:rFonts w:ascii="宋体" w:eastAsia="宋体" w:hAnsi="宋体" w:cs="宋体" w:hint="eastAsia"/>
                <w:kern w:val="0"/>
                <w:szCs w:val="21"/>
              </w:rPr>
              <w:t>3)如确实因不可抗力放弃成交资格的，应在不可抗力发生后三个工作日内予以通知采购代理机构并提供相关的证明；如逾期，采购代理机构不予退还平台使用费。</w:t>
            </w:r>
          </w:p>
          <w:p w14:paraId="1332BEA1" w14:textId="77777777" w:rsidR="00DA70A7" w:rsidRPr="00DA70A7" w:rsidRDefault="00DA70A7" w:rsidP="00DA70A7">
            <w:pPr>
              <w:widowControl/>
              <w:wordWrap w:val="0"/>
              <w:spacing w:after="240" w:line="315" w:lineRule="atLeast"/>
              <w:ind w:left="420" w:hanging="420"/>
              <w:jc w:val="left"/>
              <w:rPr>
                <w:rFonts w:ascii="宋体" w:eastAsia="宋体" w:hAnsi="宋体" w:cs="宋体"/>
                <w:kern w:val="0"/>
                <w:szCs w:val="21"/>
              </w:rPr>
            </w:pPr>
            <w:r w:rsidRPr="00DA70A7">
              <w:rPr>
                <w:rFonts w:ascii="宋体" w:eastAsia="宋体" w:hAnsi="宋体" w:cs="宋体" w:hint="eastAsia"/>
                <w:b/>
                <w:bCs/>
                <w:kern w:val="0"/>
                <w:szCs w:val="21"/>
              </w:rPr>
              <w:t>9.联系方式</w:t>
            </w:r>
          </w:p>
          <w:p w14:paraId="1CC7F04C" w14:textId="77777777" w:rsidR="00DA70A7" w:rsidRPr="00DA70A7" w:rsidRDefault="00DA70A7" w:rsidP="00DA70A7">
            <w:pPr>
              <w:widowControl/>
              <w:wordWrap w:val="0"/>
              <w:spacing w:after="240"/>
              <w:jc w:val="left"/>
              <w:rPr>
                <w:rFonts w:ascii="宋体" w:eastAsia="宋体" w:hAnsi="宋体" w:cs="宋体"/>
                <w:kern w:val="0"/>
                <w:szCs w:val="21"/>
              </w:rPr>
            </w:pPr>
            <w:proofErr w:type="gramStart"/>
            <w:r w:rsidRPr="00DA70A7">
              <w:rPr>
                <w:rFonts w:ascii="宋体" w:eastAsia="宋体" w:hAnsi="宋体" w:cs="宋体" w:hint="eastAsia"/>
                <w:kern w:val="0"/>
                <w:szCs w:val="21"/>
              </w:rPr>
              <w:lastRenderedPageBreak/>
              <w:t>扫码关注微信公众号</w:t>
            </w:r>
            <w:proofErr w:type="gramEnd"/>
            <w:r w:rsidRPr="00DA70A7">
              <w:rPr>
                <w:rFonts w:ascii="宋体" w:eastAsia="宋体" w:hAnsi="宋体" w:cs="宋体" w:hint="eastAsia"/>
                <w:kern w:val="0"/>
                <w:szCs w:val="21"/>
              </w:rPr>
              <w:t>“</w:t>
            </w:r>
            <w:proofErr w:type="gramStart"/>
            <w:r w:rsidRPr="00DA70A7">
              <w:rPr>
                <w:rFonts w:ascii="宋体" w:eastAsia="宋体" w:hAnsi="宋体" w:cs="宋体" w:hint="eastAsia"/>
                <w:kern w:val="0"/>
                <w:szCs w:val="21"/>
              </w:rPr>
              <w:t>云采</w:t>
            </w:r>
            <w:proofErr w:type="gramEnd"/>
            <w:r w:rsidRPr="00DA70A7">
              <w:rPr>
                <w:rFonts w:ascii="宋体" w:eastAsia="宋体" w:hAnsi="宋体" w:cs="宋体" w:hint="eastAsia"/>
                <w:kern w:val="0"/>
                <w:szCs w:val="21"/>
              </w:rPr>
              <w:t>链互联服务平台”，即可在线咨询相关事项；</w:t>
            </w:r>
          </w:p>
        </w:tc>
      </w:tr>
      <w:tr w:rsidR="00DA70A7" w:rsidRPr="00DA70A7" w14:paraId="21CA5650" w14:textId="77777777" w:rsidTr="00DA70A7">
        <w:trPr>
          <w:jc w:val="center"/>
        </w:trPr>
        <w:tc>
          <w:tcPr>
            <w:tcW w:w="1376"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4AEA4E3A" w14:textId="77777777" w:rsidR="00DA70A7" w:rsidRPr="00DA70A7" w:rsidRDefault="00DA70A7" w:rsidP="00DA70A7">
            <w:pPr>
              <w:widowControl/>
              <w:wordWrap w:val="0"/>
              <w:spacing w:beforeAutospacing="1" w:afterAutospacing="1"/>
              <w:jc w:val="center"/>
              <w:rPr>
                <w:rFonts w:ascii="宋体" w:eastAsia="宋体" w:hAnsi="宋体" w:cs="宋体"/>
                <w:b/>
                <w:bCs/>
                <w:color w:val="333333"/>
                <w:kern w:val="0"/>
                <w:szCs w:val="21"/>
              </w:rPr>
            </w:pPr>
            <w:r w:rsidRPr="00DA70A7">
              <w:rPr>
                <w:rFonts w:ascii="宋体" w:eastAsia="宋体" w:hAnsi="宋体" w:cs="宋体"/>
                <w:b/>
                <w:bCs/>
                <w:color w:val="333333"/>
                <w:kern w:val="0"/>
                <w:szCs w:val="21"/>
              </w:rPr>
              <w:lastRenderedPageBreak/>
              <w:t>项目附件</w:t>
            </w:r>
          </w:p>
        </w:tc>
        <w:tc>
          <w:tcPr>
            <w:tcW w:w="8830" w:type="dxa"/>
            <w:gridSpan w:val="7"/>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5355EC3C" w14:textId="77777777" w:rsidR="00154B19" w:rsidRDefault="00154B19" w:rsidP="00154B19">
            <w:pPr>
              <w:widowControl/>
              <w:wordWrap w:val="0"/>
              <w:jc w:val="left"/>
              <w:rPr>
                <w:rFonts w:ascii="宋体" w:eastAsia="宋体" w:hAnsi="宋体" w:cs="宋体"/>
                <w:kern w:val="0"/>
                <w:szCs w:val="21"/>
              </w:rPr>
            </w:pPr>
            <w:r w:rsidRPr="00154B19">
              <w:rPr>
                <w:rFonts w:ascii="宋体" w:eastAsia="宋体" w:hAnsi="宋体" w:cs="宋体" w:hint="eastAsia"/>
                <w:kern w:val="0"/>
                <w:szCs w:val="21"/>
              </w:rPr>
              <w:t>广东省广裕集团嘉顺实业有限责任公司1#2#3#4#劳动改造用房加建电梯门口不锈钢门工程项目（第三次） 零散采购文件.docx</w:t>
            </w:r>
          </w:p>
          <w:p w14:paraId="2254A88B" w14:textId="77777777" w:rsidR="00154B19" w:rsidRDefault="00154B19" w:rsidP="00154B19">
            <w:pPr>
              <w:widowControl/>
              <w:wordWrap w:val="0"/>
              <w:jc w:val="left"/>
              <w:rPr>
                <w:rFonts w:ascii="宋体" w:eastAsia="宋体" w:hAnsi="宋体" w:cs="宋体"/>
                <w:kern w:val="0"/>
                <w:szCs w:val="21"/>
              </w:rPr>
            </w:pPr>
            <w:r w:rsidRPr="00154B19">
              <w:rPr>
                <w:rFonts w:ascii="宋体" w:eastAsia="宋体" w:hAnsi="宋体" w:cs="宋体" w:hint="eastAsia"/>
                <w:kern w:val="0"/>
                <w:szCs w:val="21"/>
              </w:rPr>
              <w:t>广东省广裕集团嘉顺实业有限责任公司1#2#3#4#劳动改造用房加建电梯门口不锈钢门工程项目（第三次） 合同模板.docx</w:t>
            </w:r>
          </w:p>
          <w:p w14:paraId="0C298F97" w14:textId="77777777" w:rsidR="00154B19" w:rsidRDefault="00154B19" w:rsidP="00154B19">
            <w:pPr>
              <w:widowControl/>
              <w:wordWrap w:val="0"/>
              <w:jc w:val="left"/>
              <w:rPr>
                <w:rFonts w:ascii="宋体" w:eastAsia="宋体" w:hAnsi="宋体" w:cs="宋体"/>
                <w:kern w:val="0"/>
                <w:szCs w:val="21"/>
              </w:rPr>
            </w:pPr>
            <w:r w:rsidRPr="00154B19">
              <w:rPr>
                <w:rFonts w:ascii="宋体" w:eastAsia="宋体" w:hAnsi="宋体" w:cs="宋体" w:hint="eastAsia"/>
                <w:kern w:val="0"/>
                <w:szCs w:val="21"/>
              </w:rPr>
              <w:t>附件1：广东省广裕集团嘉顺实业有限责任公司1#2#3#4#劳动改造用房加建电梯门口不锈钢门工程项目（第三次）工程量清单.pdf</w:t>
            </w:r>
          </w:p>
          <w:p w14:paraId="5DE483FC" w14:textId="77777777" w:rsidR="00154B19" w:rsidRDefault="00154B19" w:rsidP="00DA70A7">
            <w:pPr>
              <w:widowControl/>
              <w:wordWrap w:val="0"/>
              <w:jc w:val="left"/>
              <w:rPr>
                <w:rFonts w:ascii="宋体" w:eastAsia="宋体" w:hAnsi="宋体" w:cs="宋体"/>
                <w:kern w:val="0"/>
                <w:szCs w:val="21"/>
              </w:rPr>
            </w:pPr>
            <w:r w:rsidRPr="00154B19">
              <w:rPr>
                <w:rFonts w:ascii="宋体" w:eastAsia="宋体" w:hAnsi="宋体" w:cs="宋体" w:hint="eastAsia"/>
                <w:kern w:val="0"/>
                <w:szCs w:val="21"/>
              </w:rPr>
              <w:t>附件2：广东省广裕集团嘉顺实业有限责任公司1#2#3#4#劳动改造用房加建电梯门口不锈钢门工程项目（第三次）招标控制价.pdf</w:t>
            </w:r>
          </w:p>
          <w:p w14:paraId="50AD81CD" w14:textId="77777777" w:rsidR="00154B19" w:rsidRDefault="00154B19" w:rsidP="00DA70A7">
            <w:pPr>
              <w:widowControl/>
              <w:wordWrap w:val="0"/>
              <w:jc w:val="left"/>
              <w:rPr>
                <w:rFonts w:ascii="宋体" w:eastAsia="宋体" w:hAnsi="宋体" w:cs="宋体"/>
                <w:kern w:val="0"/>
                <w:szCs w:val="21"/>
              </w:rPr>
            </w:pPr>
            <w:r w:rsidRPr="00154B19">
              <w:rPr>
                <w:rFonts w:ascii="宋体" w:eastAsia="宋体" w:hAnsi="宋体" w:cs="宋体" w:hint="eastAsia"/>
                <w:kern w:val="0"/>
                <w:szCs w:val="21"/>
              </w:rPr>
              <w:t>附件3：广东省广裕集团嘉顺实业有限责任公司1#2#3#4#劳动改造用房加建电梯门口不锈钢门工程项目（第三次） 施工图纸.pdf</w:t>
            </w:r>
          </w:p>
          <w:p w14:paraId="419F01C4" w14:textId="6574E622" w:rsidR="00154B19" w:rsidRDefault="00154B19" w:rsidP="00DA70A7">
            <w:pPr>
              <w:widowControl/>
              <w:wordWrap w:val="0"/>
              <w:jc w:val="left"/>
              <w:rPr>
                <w:rFonts w:ascii="宋体" w:eastAsia="宋体" w:hAnsi="宋体" w:cs="宋体"/>
                <w:kern w:val="0"/>
                <w:szCs w:val="21"/>
              </w:rPr>
            </w:pPr>
            <w:r w:rsidRPr="00154B19">
              <w:rPr>
                <w:rFonts w:ascii="宋体" w:eastAsia="宋体" w:hAnsi="宋体" w:cs="宋体" w:hint="eastAsia"/>
                <w:kern w:val="0"/>
                <w:szCs w:val="21"/>
              </w:rPr>
              <w:t>附件4：广东省广裕集团嘉顺实业有限责任公司1#2#3#4#劳动改造用房加建电梯门口不锈钢门工程项目（第三次） 施工图纸（CAD）.dwg</w:t>
            </w:r>
          </w:p>
          <w:p w14:paraId="19C7D1DA" w14:textId="246A1037" w:rsidR="00DA70A7" w:rsidRPr="00DA70A7" w:rsidRDefault="00DA70A7" w:rsidP="00154B19">
            <w:pPr>
              <w:widowControl/>
              <w:wordWrap w:val="0"/>
              <w:jc w:val="left"/>
              <w:rPr>
                <w:rFonts w:ascii="宋体" w:eastAsia="宋体" w:hAnsi="宋体" w:cs="宋体"/>
                <w:kern w:val="0"/>
                <w:szCs w:val="21"/>
              </w:rPr>
            </w:pPr>
          </w:p>
        </w:tc>
      </w:tr>
    </w:tbl>
    <w:p w14:paraId="6A5E04CA" w14:textId="77777777" w:rsidR="00DA70A7" w:rsidRPr="00DA70A7" w:rsidRDefault="00DA70A7" w:rsidP="00DA70A7">
      <w:pPr>
        <w:widowControl/>
        <w:shd w:val="clear" w:color="auto" w:fill="FFFFFF"/>
        <w:spacing w:line="420" w:lineRule="atLeast"/>
        <w:jc w:val="right"/>
        <w:rPr>
          <w:rFonts w:ascii="Helvetica" w:eastAsia="宋体" w:hAnsi="Helvetica" w:cs="宋体"/>
          <w:color w:val="333333"/>
          <w:kern w:val="0"/>
          <w:sz w:val="24"/>
        </w:rPr>
      </w:pPr>
      <w:proofErr w:type="gramStart"/>
      <w:r w:rsidRPr="00DA70A7">
        <w:rPr>
          <w:rFonts w:ascii="Helvetica" w:eastAsia="宋体" w:hAnsi="Helvetica" w:cs="宋体"/>
          <w:color w:val="333333"/>
          <w:kern w:val="0"/>
          <w:sz w:val="24"/>
        </w:rPr>
        <w:t>云采</w:t>
      </w:r>
      <w:proofErr w:type="gramEnd"/>
      <w:r w:rsidRPr="00DA70A7">
        <w:rPr>
          <w:rFonts w:ascii="Helvetica" w:eastAsia="宋体" w:hAnsi="Helvetica" w:cs="宋体"/>
          <w:color w:val="333333"/>
          <w:kern w:val="0"/>
          <w:sz w:val="24"/>
        </w:rPr>
        <w:t>链（广州）信息科技有限公司</w:t>
      </w:r>
    </w:p>
    <w:p w14:paraId="33EAAF65" w14:textId="77777777" w:rsidR="00DA70A7" w:rsidRPr="00DA70A7" w:rsidRDefault="00DA70A7" w:rsidP="00DA70A7">
      <w:pPr>
        <w:widowControl/>
        <w:shd w:val="clear" w:color="auto" w:fill="FFFFFF"/>
        <w:spacing w:line="420" w:lineRule="atLeast"/>
        <w:jc w:val="right"/>
        <w:rPr>
          <w:rFonts w:ascii="Helvetica" w:eastAsia="宋体" w:hAnsi="Helvetica" w:cs="宋体"/>
          <w:color w:val="333333"/>
          <w:kern w:val="0"/>
          <w:sz w:val="24"/>
        </w:rPr>
      </w:pPr>
      <w:r w:rsidRPr="00DA70A7">
        <w:rPr>
          <w:rFonts w:ascii="Helvetica" w:eastAsia="宋体" w:hAnsi="Helvetica" w:cs="宋体"/>
          <w:color w:val="333333"/>
          <w:kern w:val="0"/>
          <w:sz w:val="24"/>
        </w:rPr>
        <w:t>2025</w:t>
      </w:r>
      <w:r w:rsidRPr="00DA70A7">
        <w:rPr>
          <w:rFonts w:ascii="Helvetica" w:eastAsia="宋体" w:hAnsi="Helvetica" w:cs="宋体"/>
          <w:color w:val="333333"/>
          <w:kern w:val="0"/>
          <w:sz w:val="24"/>
        </w:rPr>
        <w:t>年</w:t>
      </w:r>
      <w:r w:rsidRPr="00DA70A7">
        <w:rPr>
          <w:rFonts w:ascii="Helvetica" w:eastAsia="宋体" w:hAnsi="Helvetica" w:cs="宋体"/>
          <w:color w:val="333333"/>
          <w:kern w:val="0"/>
          <w:sz w:val="24"/>
        </w:rPr>
        <w:t>01</w:t>
      </w:r>
      <w:r w:rsidRPr="00DA70A7">
        <w:rPr>
          <w:rFonts w:ascii="Helvetica" w:eastAsia="宋体" w:hAnsi="Helvetica" w:cs="宋体"/>
          <w:color w:val="333333"/>
          <w:kern w:val="0"/>
          <w:sz w:val="24"/>
        </w:rPr>
        <w:t>月</w:t>
      </w:r>
      <w:r w:rsidRPr="00DA70A7">
        <w:rPr>
          <w:rFonts w:ascii="Helvetica" w:eastAsia="宋体" w:hAnsi="Helvetica" w:cs="宋体"/>
          <w:color w:val="333333"/>
          <w:kern w:val="0"/>
          <w:sz w:val="24"/>
        </w:rPr>
        <w:t>13</w:t>
      </w:r>
      <w:r w:rsidRPr="00DA70A7">
        <w:rPr>
          <w:rFonts w:ascii="Helvetica" w:eastAsia="宋体" w:hAnsi="Helvetica" w:cs="宋体"/>
          <w:color w:val="333333"/>
          <w:kern w:val="0"/>
          <w:sz w:val="24"/>
        </w:rPr>
        <w:t>日</w:t>
      </w:r>
    </w:p>
    <w:p w14:paraId="2412C310" w14:textId="1595870A" w:rsidR="00126912" w:rsidRPr="00DA70A7" w:rsidRDefault="00126912" w:rsidP="00DA70A7"/>
    <w:sectPr w:rsidR="00126912" w:rsidRPr="00DA70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9618C" w14:textId="77777777" w:rsidR="00507955" w:rsidRDefault="00507955" w:rsidP="00DB01F4">
      <w:r>
        <w:separator/>
      </w:r>
    </w:p>
  </w:endnote>
  <w:endnote w:type="continuationSeparator" w:id="0">
    <w:p w14:paraId="72CBEE83" w14:textId="77777777" w:rsidR="00507955" w:rsidRDefault="00507955" w:rsidP="00DB0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elvetica">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29848" w14:textId="77777777" w:rsidR="00507955" w:rsidRDefault="00507955" w:rsidP="00DB01F4">
      <w:r>
        <w:separator/>
      </w:r>
    </w:p>
  </w:footnote>
  <w:footnote w:type="continuationSeparator" w:id="0">
    <w:p w14:paraId="1A1A5B14" w14:textId="77777777" w:rsidR="00507955" w:rsidRDefault="00507955" w:rsidP="00DB01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A9C409B"/>
    <w:rsid w:val="00016BA4"/>
    <w:rsid w:val="000B6856"/>
    <w:rsid w:val="00126912"/>
    <w:rsid w:val="00154B19"/>
    <w:rsid w:val="001903EA"/>
    <w:rsid w:val="00507955"/>
    <w:rsid w:val="00550ED5"/>
    <w:rsid w:val="00570A7D"/>
    <w:rsid w:val="005A06DE"/>
    <w:rsid w:val="009F37B9"/>
    <w:rsid w:val="00A25863"/>
    <w:rsid w:val="00DA70A7"/>
    <w:rsid w:val="00DB01F4"/>
    <w:rsid w:val="7A9C4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56508"/>
  <w15:docId w15:val="{69846268-2DE2-4176-8F97-01271AAC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 w:type="paragraph" w:styleId="a5">
    <w:name w:val="header"/>
    <w:basedOn w:val="a"/>
    <w:link w:val="a6"/>
    <w:rsid w:val="00DB01F4"/>
    <w:pPr>
      <w:tabs>
        <w:tab w:val="center" w:pos="4153"/>
        <w:tab w:val="right" w:pos="8306"/>
      </w:tabs>
      <w:snapToGrid w:val="0"/>
      <w:jc w:val="center"/>
    </w:pPr>
    <w:rPr>
      <w:sz w:val="18"/>
      <w:szCs w:val="18"/>
    </w:rPr>
  </w:style>
  <w:style w:type="character" w:customStyle="1" w:styleId="a6">
    <w:name w:val="页眉 字符"/>
    <w:basedOn w:val="a0"/>
    <w:link w:val="a5"/>
    <w:rsid w:val="00DB01F4"/>
    <w:rPr>
      <w:rFonts w:asciiTheme="minorHAnsi" w:eastAsiaTheme="minorEastAsia" w:hAnsiTheme="minorHAnsi" w:cstheme="minorBidi"/>
      <w:kern w:val="2"/>
      <w:sz w:val="18"/>
      <w:szCs w:val="18"/>
    </w:rPr>
  </w:style>
  <w:style w:type="paragraph" w:styleId="a7">
    <w:name w:val="footer"/>
    <w:basedOn w:val="a"/>
    <w:link w:val="a8"/>
    <w:rsid w:val="00DB01F4"/>
    <w:pPr>
      <w:tabs>
        <w:tab w:val="center" w:pos="4153"/>
        <w:tab w:val="right" w:pos="8306"/>
      </w:tabs>
      <w:snapToGrid w:val="0"/>
      <w:jc w:val="left"/>
    </w:pPr>
    <w:rPr>
      <w:sz w:val="18"/>
      <w:szCs w:val="18"/>
    </w:rPr>
  </w:style>
  <w:style w:type="character" w:customStyle="1" w:styleId="a8">
    <w:name w:val="页脚 字符"/>
    <w:basedOn w:val="a0"/>
    <w:link w:val="a7"/>
    <w:rsid w:val="00DB01F4"/>
    <w:rPr>
      <w:rFonts w:asciiTheme="minorHAnsi" w:eastAsiaTheme="minorEastAsia" w:hAnsiTheme="minorHAnsi" w:cstheme="minorBidi"/>
      <w:kern w:val="2"/>
      <w:sz w:val="18"/>
      <w:szCs w:val="18"/>
    </w:rPr>
  </w:style>
  <w:style w:type="character" w:styleId="a9">
    <w:name w:val="Unresolved Mention"/>
    <w:basedOn w:val="a0"/>
    <w:uiPriority w:val="99"/>
    <w:semiHidden/>
    <w:unhideWhenUsed/>
    <w:rsid w:val="00DB0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26128">
      <w:bodyDiv w:val="1"/>
      <w:marLeft w:val="0"/>
      <w:marRight w:val="0"/>
      <w:marTop w:val="0"/>
      <w:marBottom w:val="0"/>
      <w:divBdr>
        <w:top w:val="none" w:sz="0" w:space="0" w:color="auto"/>
        <w:left w:val="none" w:sz="0" w:space="0" w:color="auto"/>
        <w:bottom w:val="none" w:sz="0" w:space="0" w:color="auto"/>
        <w:right w:val="none" w:sz="0" w:space="0" w:color="auto"/>
      </w:divBdr>
      <w:divsChild>
        <w:div w:id="1408500766">
          <w:marLeft w:val="0"/>
          <w:marRight w:val="0"/>
          <w:marTop w:val="0"/>
          <w:marBottom w:val="0"/>
          <w:divBdr>
            <w:top w:val="none" w:sz="0" w:space="0" w:color="auto"/>
            <w:left w:val="none" w:sz="0" w:space="0" w:color="auto"/>
            <w:bottom w:val="none" w:sz="0" w:space="0" w:color="auto"/>
            <w:right w:val="none" w:sz="0" w:space="0" w:color="auto"/>
          </w:divBdr>
          <w:divsChild>
            <w:div w:id="1021780703">
              <w:marLeft w:val="0"/>
              <w:marRight w:val="0"/>
              <w:marTop w:val="0"/>
              <w:marBottom w:val="0"/>
              <w:divBdr>
                <w:top w:val="none" w:sz="0" w:space="0" w:color="auto"/>
                <w:left w:val="none" w:sz="0" w:space="0" w:color="auto"/>
                <w:bottom w:val="none" w:sz="0" w:space="0" w:color="auto"/>
                <w:right w:val="none" w:sz="0" w:space="0" w:color="auto"/>
              </w:divBdr>
              <w:divsChild>
                <w:div w:id="1614171330">
                  <w:marLeft w:val="0"/>
                  <w:marRight w:val="0"/>
                  <w:marTop w:val="300"/>
                  <w:marBottom w:val="300"/>
                  <w:divBdr>
                    <w:top w:val="none" w:sz="0" w:space="0" w:color="auto"/>
                    <w:left w:val="none" w:sz="0" w:space="0" w:color="auto"/>
                    <w:bottom w:val="none" w:sz="0" w:space="0" w:color="auto"/>
                    <w:right w:val="none" w:sz="0" w:space="0" w:color="auto"/>
                  </w:divBdr>
                  <w:divsChild>
                    <w:div w:id="804009123">
                      <w:marLeft w:val="0"/>
                      <w:marRight w:val="0"/>
                      <w:marTop w:val="0"/>
                      <w:marBottom w:val="0"/>
                      <w:divBdr>
                        <w:top w:val="none" w:sz="0" w:space="0" w:color="auto"/>
                        <w:left w:val="none" w:sz="0" w:space="0" w:color="auto"/>
                        <w:bottom w:val="none" w:sz="0" w:space="0" w:color="auto"/>
                        <w:right w:val="none" w:sz="0" w:space="0" w:color="auto"/>
                      </w:divBdr>
                    </w:div>
                    <w:div w:id="2101097635">
                      <w:marLeft w:val="0"/>
                      <w:marRight w:val="0"/>
                      <w:marTop w:val="240"/>
                      <w:marBottom w:val="0"/>
                      <w:divBdr>
                        <w:top w:val="none" w:sz="0" w:space="0" w:color="auto"/>
                        <w:left w:val="none" w:sz="0" w:space="0" w:color="auto"/>
                        <w:bottom w:val="none" w:sz="0" w:space="0" w:color="auto"/>
                        <w:right w:val="none" w:sz="0" w:space="0" w:color="auto"/>
                      </w:divBdr>
                      <w:divsChild>
                        <w:div w:id="72241359">
                          <w:marLeft w:val="0"/>
                          <w:marRight w:val="0"/>
                          <w:marTop w:val="0"/>
                          <w:marBottom w:val="0"/>
                          <w:divBdr>
                            <w:top w:val="none" w:sz="0" w:space="0" w:color="auto"/>
                            <w:left w:val="none" w:sz="0" w:space="0" w:color="auto"/>
                            <w:bottom w:val="none" w:sz="0" w:space="0" w:color="auto"/>
                            <w:right w:val="none" w:sz="0" w:space="0" w:color="auto"/>
                          </w:divBdr>
                        </w:div>
                        <w:div w:id="85827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53835">
      <w:bodyDiv w:val="1"/>
      <w:marLeft w:val="0"/>
      <w:marRight w:val="0"/>
      <w:marTop w:val="0"/>
      <w:marBottom w:val="0"/>
      <w:divBdr>
        <w:top w:val="none" w:sz="0" w:space="0" w:color="auto"/>
        <w:left w:val="none" w:sz="0" w:space="0" w:color="auto"/>
        <w:bottom w:val="none" w:sz="0" w:space="0" w:color="auto"/>
        <w:right w:val="none" w:sz="0" w:space="0" w:color="auto"/>
      </w:divBdr>
      <w:divsChild>
        <w:div w:id="1102604582">
          <w:marLeft w:val="0"/>
          <w:marRight w:val="0"/>
          <w:marTop w:val="0"/>
          <w:marBottom w:val="240"/>
          <w:divBdr>
            <w:top w:val="none" w:sz="0" w:space="0" w:color="auto"/>
            <w:left w:val="none" w:sz="0" w:space="0" w:color="auto"/>
            <w:bottom w:val="none" w:sz="0" w:space="0" w:color="auto"/>
            <w:right w:val="none" w:sz="0" w:space="0" w:color="auto"/>
          </w:divBdr>
        </w:div>
        <w:div w:id="1670986713">
          <w:marLeft w:val="0"/>
          <w:marRight w:val="0"/>
          <w:marTop w:val="0"/>
          <w:marBottom w:val="0"/>
          <w:divBdr>
            <w:top w:val="none" w:sz="0" w:space="0" w:color="auto"/>
            <w:left w:val="none" w:sz="0" w:space="0" w:color="auto"/>
            <w:bottom w:val="none" w:sz="0" w:space="0" w:color="auto"/>
            <w:right w:val="none" w:sz="0" w:space="0" w:color="auto"/>
          </w:divBdr>
          <w:divsChild>
            <w:div w:id="889390109">
              <w:marLeft w:val="0"/>
              <w:marRight w:val="0"/>
              <w:marTop w:val="0"/>
              <w:marBottom w:val="0"/>
              <w:divBdr>
                <w:top w:val="none" w:sz="0" w:space="0" w:color="auto"/>
                <w:left w:val="none" w:sz="0" w:space="0" w:color="auto"/>
                <w:bottom w:val="none" w:sz="0" w:space="0" w:color="auto"/>
                <w:right w:val="none" w:sz="0" w:space="0" w:color="auto"/>
              </w:divBdr>
              <w:divsChild>
                <w:div w:id="1344631133">
                  <w:marLeft w:val="0"/>
                  <w:marRight w:val="0"/>
                  <w:marTop w:val="0"/>
                  <w:marBottom w:val="0"/>
                  <w:divBdr>
                    <w:top w:val="none" w:sz="0" w:space="0" w:color="auto"/>
                    <w:left w:val="none" w:sz="0" w:space="0" w:color="auto"/>
                    <w:bottom w:val="none" w:sz="0" w:space="0" w:color="auto"/>
                    <w:right w:val="none" w:sz="0" w:space="0" w:color="auto"/>
                  </w:divBdr>
                  <w:divsChild>
                    <w:div w:id="1271398505">
                      <w:marLeft w:val="0"/>
                      <w:marRight w:val="0"/>
                      <w:marTop w:val="300"/>
                      <w:marBottom w:val="300"/>
                      <w:divBdr>
                        <w:top w:val="none" w:sz="0" w:space="0" w:color="auto"/>
                        <w:left w:val="none" w:sz="0" w:space="0" w:color="auto"/>
                        <w:bottom w:val="none" w:sz="0" w:space="0" w:color="auto"/>
                        <w:right w:val="none" w:sz="0" w:space="0" w:color="auto"/>
                      </w:divBdr>
                      <w:divsChild>
                        <w:div w:id="1829860546">
                          <w:marLeft w:val="300"/>
                          <w:marRight w:val="0"/>
                          <w:marTop w:val="0"/>
                          <w:marBottom w:val="0"/>
                          <w:divBdr>
                            <w:top w:val="none" w:sz="0" w:space="0" w:color="auto"/>
                            <w:left w:val="none" w:sz="0" w:space="0" w:color="auto"/>
                            <w:bottom w:val="none" w:sz="0" w:space="0" w:color="auto"/>
                            <w:right w:val="none" w:sz="0" w:space="0" w:color="auto"/>
                          </w:divBdr>
                        </w:div>
                        <w:div w:id="832181455">
                          <w:marLeft w:val="0"/>
                          <w:marRight w:val="0"/>
                          <w:marTop w:val="240"/>
                          <w:marBottom w:val="0"/>
                          <w:divBdr>
                            <w:top w:val="none" w:sz="0" w:space="0" w:color="auto"/>
                            <w:left w:val="none" w:sz="0" w:space="0" w:color="auto"/>
                            <w:bottom w:val="none" w:sz="0" w:space="0" w:color="auto"/>
                            <w:right w:val="none" w:sz="0" w:space="0" w:color="auto"/>
                          </w:divBdr>
                          <w:divsChild>
                            <w:div w:id="1247152209">
                              <w:marLeft w:val="0"/>
                              <w:marRight w:val="0"/>
                              <w:marTop w:val="0"/>
                              <w:marBottom w:val="0"/>
                              <w:divBdr>
                                <w:top w:val="none" w:sz="0" w:space="0" w:color="auto"/>
                                <w:left w:val="none" w:sz="0" w:space="0" w:color="auto"/>
                                <w:bottom w:val="none" w:sz="0" w:space="0" w:color="auto"/>
                                <w:right w:val="none" w:sz="0" w:space="0" w:color="auto"/>
                              </w:divBdr>
                            </w:div>
                            <w:div w:id="15257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90575">
      <w:bodyDiv w:val="1"/>
      <w:marLeft w:val="0"/>
      <w:marRight w:val="0"/>
      <w:marTop w:val="0"/>
      <w:marBottom w:val="0"/>
      <w:divBdr>
        <w:top w:val="none" w:sz="0" w:space="0" w:color="auto"/>
        <w:left w:val="none" w:sz="0" w:space="0" w:color="auto"/>
        <w:bottom w:val="none" w:sz="0" w:space="0" w:color="auto"/>
        <w:right w:val="none" w:sz="0" w:space="0" w:color="auto"/>
      </w:divBdr>
      <w:divsChild>
        <w:div w:id="660930794">
          <w:marLeft w:val="0"/>
          <w:marRight w:val="0"/>
          <w:marTop w:val="0"/>
          <w:marBottom w:val="0"/>
          <w:divBdr>
            <w:top w:val="none" w:sz="0" w:space="0" w:color="auto"/>
            <w:left w:val="none" w:sz="0" w:space="0" w:color="auto"/>
            <w:bottom w:val="none" w:sz="0" w:space="0" w:color="auto"/>
            <w:right w:val="none" w:sz="0" w:space="0" w:color="auto"/>
          </w:divBdr>
          <w:divsChild>
            <w:div w:id="1603957108">
              <w:marLeft w:val="0"/>
              <w:marRight w:val="0"/>
              <w:marTop w:val="0"/>
              <w:marBottom w:val="0"/>
              <w:divBdr>
                <w:top w:val="none" w:sz="0" w:space="0" w:color="auto"/>
                <w:left w:val="none" w:sz="0" w:space="0" w:color="auto"/>
                <w:bottom w:val="none" w:sz="0" w:space="0" w:color="auto"/>
                <w:right w:val="none" w:sz="0" w:space="0" w:color="auto"/>
              </w:divBdr>
              <w:divsChild>
                <w:div w:id="1279533277">
                  <w:marLeft w:val="0"/>
                  <w:marRight w:val="0"/>
                  <w:marTop w:val="300"/>
                  <w:marBottom w:val="300"/>
                  <w:divBdr>
                    <w:top w:val="none" w:sz="0" w:space="0" w:color="auto"/>
                    <w:left w:val="none" w:sz="0" w:space="0" w:color="auto"/>
                    <w:bottom w:val="none" w:sz="0" w:space="0" w:color="auto"/>
                    <w:right w:val="none" w:sz="0" w:space="0" w:color="auto"/>
                  </w:divBdr>
                  <w:divsChild>
                    <w:div w:id="1278608246">
                      <w:marLeft w:val="0"/>
                      <w:marRight w:val="0"/>
                      <w:marTop w:val="0"/>
                      <w:marBottom w:val="0"/>
                      <w:divBdr>
                        <w:top w:val="none" w:sz="0" w:space="0" w:color="auto"/>
                        <w:left w:val="none" w:sz="0" w:space="0" w:color="auto"/>
                        <w:bottom w:val="none" w:sz="0" w:space="0" w:color="auto"/>
                        <w:right w:val="none" w:sz="0" w:space="0" w:color="auto"/>
                      </w:divBdr>
                    </w:div>
                    <w:div w:id="1495994965">
                      <w:marLeft w:val="0"/>
                      <w:marRight w:val="0"/>
                      <w:marTop w:val="240"/>
                      <w:marBottom w:val="0"/>
                      <w:divBdr>
                        <w:top w:val="none" w:sz="0" w:space="0" w:color="auto"/>
                        <w:left w:val="none" w:sz="0" w:space="0" w:color="auto"/>
                        <w:bottom w:val="none" w:sz="0" w:space="0" w:color="auto"/>
                        <w:right w:val="none" w:sz="0" w:space="0" w:color="auto"/>
                      </w:divBdr>
                      <w:divsChild>
                        <w:div w:id="653024205">
                          <w:marLeft w:val="0"/>
                          <w:marRight w:val="0"/>
                          <w:marTop w:val="0"/>
                          <w:marBottom w:val="0"/>
                          <w:divBdr>
                            <w:top w:val="none" w:sz="0" w:space="0" w:color="auto"/>
                            <w:left w:val="none" w:sz="0" w:space="0" w:color="auto"/>
                            <w:bottom w:val="none" w:sz="0" w:space="0" w:color="auto"/>
                            <w:right w:val="none" w:sz="0" w:space="0" w:color="auto"/>
                          </w:divBdr>
                        </w:div>
                        <w:div w:id="205442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847781">
      <w:bodyDiv w:val="1"/>
      <w:marLeft w:val="0"/>
      <w:marRight w:val="0"/>
      <w:marTop w:val="0"/>
      <w:marBottom w:val="0"/>
      <w:divBdr>
        <w:top w:val="none" w:sz="0" w:space="0" w:color="auto"/>
        <w:left w:val="none" w:sz="0" w:space="0" w:color="auto"/>
        <w:bottom w:val="none" w:sz="0" w:space="0" w:color="auto"/>
        <w:right w:val="none" w:sz="0" w:space="0" w:color="auto"/>
      </w:divBdr>
      <w:divsChild>
        <w:div w:id="888569499">
          <w:marLeft w:val="0"/>
          <w:marRight w:val="0"/>
          <w:marTop w:val="0"/>
          <w:marBottom w:val="360"/>
          <w:divBdr>
            <w:top w:val="none" w:sz="0" w:space="0" w:color="auto"/>
            <w:left w:val="none" w:sz="0" w:space="0" w:color="auto"/>
            <w:bottom w:val="none" w:sz="0" w:space="0" w:color="auto"/>
            <w:right w:val="none" w:sz="0" w:space="0" w:color="auto"/>
          </w:divBdr>
          <w:divsChild>
            <w:div w:id="94133452">
              <w:marLeft w:val="0"/>
              <w:marRight w:val="0"/>
              <w:marTop w:val="0"/>
              <w:marBottom w:val="0"/>
              <w:divBdr>
                <w:top w:val="none" w:sz="0" w:space="0" w:color="auto"/>
                <w:left w:val="none" w:sz="0" w:space="0" w:color="auto"/>
                <w:bottom w:val="none" w:sz="0" w:space="0" w:color="auto"/>
                <w:right w:val="none" w:sz="0" w:space="0" w:color="auto"/>
              </w:divBdr>
              <w:divsChild>
                <w:div w:id="1685085030">
                  <w:marLeft w:val="0"/>
                  <w:marRight w:val="0"/>
                  <w:marTop w:val="0"/>
                  <w:marBottom w:val="0"/>
                  <w:divBdr>
                    <w:top w:val="none" w:sz="0" w:space="0" w:color="auto"/>
                    <w:left w:val="none" w:sz="0" w:space="0" w:color="auto"/>
                    <w:bottom w:val="none" w:sz="0" w:space="0" w:color="auto"/>
                    <w:right w:val="none" w:sz="0" w:space="0" w:color="auto"/>
                  </w:divBdr>
                  <w:divsChild>
                    <w:div w:id="2083674713">
                      <w:marLeft w:val="0"/>
                      <w:marRight w:val="0"/>
                      <w:marTop w:val="0"/>
                      <w:marBottom w:val="240"/>
                      <w:divBdr>
                        <w:top w:val="none" w:sz="0" w:space="0" w:color="auto"/>
                        <w:left w:val="none" w:sz="0" w:space="0" w:color="auto"/>
                        <w:bottom w:val="none" w:sz="0" w:space="0" w:color="auto"/>
                        <w:right w:val="none" w:sz="0" w:space="0" w:color="auto"/>
                      </w:divBdr>
                    </w:div>
                    <w:div w:id="350574534">
                      <w:marLeft w:val="0"/>
                      <w:marRight w:val="0"/>
                      <w:marTop w:val="0"/>
                      <w:marBottom w:val="0"/>
                      <w:divBdr>
                        <w:top w:val="none" w:sz="0" w:space="0" w:color="auto"/>
                        <w:left w:val="none" w:sz="0" w:space="0" w:color="auto"/>
                        <w:bottom w:val="none" w:sz="0" w:space="0" w:color="auto"/>
                        <w:right w:val="none" w:sz="0" w:space="0" w:color="auto"/>
                      </w:divBdr>
                      <w:divsChild>
                        <w:div w:id="1822848576">
                          <w:marLeft w:val="0"/>
                          <w:marRight w:val="0"/>
                          <w:marTop w:val="0"/>
                          <w:marBottom w:val="0"/>
                          <w:divBdr>
                            <w:top w:val="none" w:sz="0" w:space="0" w:color="auto"/>
                            <w:left w:val="none" w:sz="0" w:space="0" w:color="auto"/>
                            <w:bottom w:val="none" w:sz="0" w:space="0" w:color="auto"/>
                            <w:right w:val="none" w:sz="0" w:space="0" w:color="auto"/>
                          </w:divBdr>
                          <w:divsChild>
                            <w:div w:id="1187595321">
                              <w:marLeft w:val="0"/>
                              <w:marRight w:val="0"/>
                              <w:marTop w:val="0"/>
                              <w:marBottom w:val="0"/>
                              <w:divBdr>
                                <w:top w:val="none" w:sz="0" w:space="0" w:color="auto"/>
                                <w:left w:val="none" w:sz="0" w:space="0" w:color="auto"/>
                                <w:bottom w:val="none" w:sz="0" w:space="0" w:color="auto"/>
                                <w:right w:val="none" w:sz="0" w:space="0" w:color="auto"/>
                              </w:divBdr>
                              <w:divsChild>
                                <w:div w:id="1956135972">
                                  <w:marLeft w:val="0"/>
                                  <w:marRight w:val="0"/>
                                  <w:marTop w:val="300"/>
                                  <w:marBottom w:val="300"/>
                                  <w:divBdr>
                                    <w:top w:val="none" w:sz="0" w:space="0" w:color="auto"/>
                                    <w:left w:val="none" w:sz="0" w:space="0" w:color="auto"/>
                                    <w:bottom w:val="none" w:sz="0" w:space="0" w:color="auto"/>
                                    <w:right w:val="none" w:sz="0" w:space="0" w:color="auto"/>
                                  </w:divBdr>
                                  <w:divsChild>
                                    <w:div w:id="838010340">
                                      <w:marLeft w:val="300"/>
                                      <w:marRight w:val="0"/>
                                      <w:marTop w:val="0"/>
                                      <w:marBottom w:val="0"/>
                                      <w:divBdr>
                                        <w:top w:val="none" w:sz="0" w:space="0" w:color="auto"/>
                                        <w:left w:val="none" w:sz="0" w:space="0" w:color="auto"/>
                                        <w:bottom w:val="none" w:sz="0" w:space="0" w:color="auto"/>
                                        <w:right w:val="none" w:sz="0" w:space="0" w:color="auto"/>
                                      </w:divBdr>
                                    </w:div>
                                    <w:div w:id="925267462">
                                      <w:marLeft w:val="0"/>
                                      <w:marRight w:val="0"/>
                                      <w:marTop w:val="240"/>
                                      <w:marBottom w:val="0"/>
                                      <w:divBdr>
                                        <w:top w:val="none" w:sz="0" w:space="0" w:color="auto"/>
                                        <w:left w:val="none" w:sz="0" w:space="0" w:color="auto"/>
                                        <w:bottom w:val="none" w:sz="0" w:space="0" w:color="auto"/>
                                        <w:right w:val="none" w:sz="0" w:space="0" w:color="auto"/>
                                      </w:divBdr>
                                      <w:divsChild>
                                        <w:div w:id="511334674">
                                          <w:marLeft w:val="0"/>
                                          <w:marRight w:val="0"/>
                                          <w:marTop w:val="0"/>
                                          <w:marBottom w:val="0"/>
                                          <w:divBdr>
                                            <w:top w:val="none" w:sz="0" w:space="0" w:color="auto"/>
                                            <w:left w:val="none" w:sz="0" w:space="0" w:color="auto"/>
                                            <w:bottom w:val="none" w:sz="0" w:space="0" w:color="auto"/>
                                            <w:right w:val="none" w:sz="0" w:space="0" w:color="auto"/>
                                          </w:divBdr>
                                        </w:div>
                                        <w:div w:id="10244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0698681">
          <w:marLeft w:val="0"/>
          <w:marRight w:val="0"/>
          <w:marTop w:val="0"/>
          <w:marBottom w:val="0"/>
          <w:divBdr>
            <w:top w:val="none" w:sz="0" w:space="0" w:color="auto"/>
            <w:left w:val="none" w:sz="0" w:space="0" w:color="auto"/>
            <w:bottom w:val="none" w:sz="0" w:space="0" w:color="auto"/>
            <w:right w:val="none" w:sz="0" w:space="0" w:color="auto"/>
          </w:divBdr>
          <w:divsChild>
            <w:div w:id="968051908">
              <w:marLeft w:val="0"/>
              <w:marRight w:val="0"/>
              <w:marTop w:val="0"/>
              <w:marBottom w:val="0"/>
              <w:divBdr>
                <w:top w:val="none" w:sz="0" w:space="0" w:color="auto"/>
                <w:left w:val="none" w:sz="0" w:space="0" w:color="auto"/>
                <w:bottom w:val="none" w:sz="0" w:space="0" w:color="auto"/>
                <w:right w:val="none" w:sz="0" w:space="0" w:color="auto"/>
              </w:divBdr>
            </w:div>
          </w:divsChild>
        </w:div>
        <w:div w:id="201594699">
          <w:marLeft w:val="0"/>
          <w:marRight w:val="0"/>
          <w:marTop w:val="0"/>
          <w:marBottom w:val="0"/>
          <w:divBdr>
            <w:top w:val="none" w:sz="0" w:space="0" w:color="auto"/>
            <w:left w:val="none" w:sz="0" w:space="0" w:color="auto"/>
            <w:bottom w:val="none" w:sz="0" w:space="0" w:color="auto"/>
            <w:right w:val="none" w:sz="0" w:space="0" w:color="auto"/>
          </w:divBdr>
          <w:divsChild>
            <w:div w:id="158060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28739">
      <w:bodyDiv w:val="1"/>
      <w:marLeft w:val="0"/>
      <w:marRight w:val="0"/>
      <w:marTop w:val="0"/>
      <w:marBottom w:val="0"/>
      <w:divBdr>
        <w:top w:val="none" w:sz="0" w:space="0" w:color="auto"/>
        <w:left w:val="none" w:sz="0" w:space="0" w:color="auto"/>
        <w:bottom w:val="none" w:sz="0" w:space="0" w:color="auto"/>
        <w:right w:val="none" w:sz="0" w:space="0" w:color="auto"/>
      </w:divBdr>
      <w:divsChild>
        <w:div w:id="2139764040">
          <w:marLeft w:val="0"/>
          <w:marRight w:val="0"/>
          <w:marTop w:val="0"/>
          <w:marBottom w:val="0"/>
          <w:divBdr>
            <w:top w:val="none" w:sz="0" w:space="0" w:color="auto"/>
            <w:left w:val="none" w:sz="0" w:space="0" w:color="auto"/>
            <w:bottom w:val="none" w:sz="0" w:space="0" w:color="auto"/>
            <w:right w:val="none" w:sz="0" w:space="0" w:color="auto"/>
          </w:divBdr>
          <w:divsChild>
            <w:div w:id="2044478619">
              <w:marLeft w:val="0"/>
              <w:marRight w:val="0"/>
              <w:marTop w:val="0"/>
              <w:marBottom w:val="0"/>
              <w:divBdr>
                <w:top w:val="none" w:sz="0" w:space="0" w:color="auto"/>
                <w:left w:val="none" w:sz="0" w:space="0" w:color="auto"/>
                <w:bottom w:val="none" w:sz="0" w:space="0" w:color="auto"/>
                <w:right w:val="none" w:sz="0" w:space="0" w:color="auto"/>
              </w:divBdr>
              <w:divsChild>
                <w:div w:id="407272683">
                  <w:marLeft w:val="0"/>
                  <w:marRight w:val="0"/>
                  <w:marTop w:val="300"/>
                  <w:marBottom w:val="300"/>
                  <w:divBdr>
                    <w:top w:val="none" w:sz="0" w:space="0" w:color="auto"/>
                    <w:left w:val="none" w:sz="0" w:space="0" w:color="auto"/>
                    <w:bottom w:val="none" w:sz="0" w:space="0" w:color="auto"/>
                    <w:right w:val="none" w:sz="0" w:space="0" w:color="auto"/>
                  </w:divBdr>
                  <w:divsChild>
                    <w:div w:id="1479759666">
                      <w:marLeft w:val="0"/>
                      <w:marRight w:val="0"/>
                      <w:marTop w:val="0"/>
                      <w:marBottom w:val="0"/>
                      <w:divBdr>
                        <w:top w:val="none" w:sz="0" w:space="0" w:color="auto"/>
                        <w:left w:val="none" w:sz="0" w:space="0" w:color="auto"/>
                        <w:bottom w:val="none" w:sz="0" w:space="0" w:color="auto"/>
                        <w:right w:val="none" w:sz="0" w:space="0" w:color="auto"/>
                      </w:divBdr>
                    </w:div>
                    <w:div w:id="1422675567">
                      <w:marLeft w:val="0"/>
                      <w:marRight w:val="0"/>
                      <w:marTop w:val="240"/>
                      <w:marBottom w:val="0"/>
                      <w:divBdr>
                        <w:top w:val="none" w:sz="0" w:space="0" w:color="auto"/>
                        <w:left w:val="none" w:sz="0" w:space="0" w:color="auto"/>
                        <w:bottom w:val="none" w:sz="0" w:space="0" w:color="auto"/>
                        <w:right w:val="none" w:sz="0" w:space="0" w:color="auto"/>
                      </w:divBdr>
                      <w:divsChild>
                        <w:div w:id="2026397247">
                          <w:marLeft w:val="0"/>
                          <w:marRight w:val="0"/>
                          <w:marTop w:val="0"/>
                          <w:marBottom w:val="0"/>
                          <w:divBdr>
                            <w:top w:val="none" w:sz="0" w:space="0" w:color="auto"/>
                            <w:left w:val="none" w:sz="0" w:space="0" w:color="auto"/>
                            <w:bottom w:val="none" w:sz="0" w:space="0" w:color="auto"/>
                            <w:right w:val="none" w:sz="0" w:space="0" w:color="auto"/>
                          </w:divBdr>
                        </w:div>
                        <w:div w:id="76684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681</Words>
  <Characters>3887</Characters>
  <Application>Microsoft Office Word</Application>
  <DocSecurity>0</DocSecurity>
  <Lines>32</Lines>
  <Paragraphs>9</Paragraphs>
  <ScaleCrop>false</ScaleCrop>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代理机构</dc:creator>
  <cp:lastModifiedBy>云采链</cp:lastModifiedBy>
  <cp:revision>5</cp:revision>
  <dcterms:created xsi:type="dcterms:W3CDTF">2024-12-24T08:02:00Z</dcterms:created>
  <dcterms:modified xsi:type="dcterms:W3CDTF">2025-01-13T09:52:00Z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9C5E1A903D2947F9B2DBB43B1E287064_11</vt:lpwstr>
  </property>
</Properties>
</file>