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05BD6" w14:textId="77777777" w:rsidR="00A27947" w:rsidRDefault="00A27947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</w:p>
    <w:p w14:paraId="1D3225F8" w14:textId="77777777" w:rsidR="00A27947" w:rsidRDefault="00A27947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</w:p>
    <w:p w14:paraId="19CCEDE6" w14:textId="2D944D66" w:rsidR="00A27947" w:rsidRDefault="009C635B" w:rsidP="009C635B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 w:rsidRPr="009C635B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广东省女子监狱2025年工会会员端午节慰问品采购项目</w:t>
      </w:r>
    </w:p>
    <w:p w14:paraId="6CF73774" w14:textId="389C73A5" w:rsidR="00A27947" w:rsidRDefault="009C635B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bookmarkStart w:id="0" w:name="OLE_LINK6"/>
      <w:bookmarkStart w:id="1" w:name="OLE_LINK7"/>
      <w:bookmarkStart w:id="2" w:name="_GoBack"/>
      <w:r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（</w:t>
      </w:r>
      <w:r w:rsidRPr="009C635B">
        <w:rPr>
          <w:rFonts w:asciiTheme="minorEastAsia" w:hAnsiTheme="minorEastAsia" w:cs="宋体"/>
          <w:b/>
          <w:bCs/>
          <w:kern w:val="36"/>
          <w:sz w:val="24"/>
          <w:szCs w:val="24"/>
        </w:rPr>
        <w:t>GZSW25201HJ2017</w:t>
      </w:r>
      <w:r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）</w:t>
      </w:r>
      <w:bookmarkEnd w:id="0"/>
      <w:bookmarkEnd w:id="1"/>
      <w:bookmarkEnd w:id="2"/>
      <w:r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竞价结果公告</w:t>
      </w:r>
    </w:p>
    <w:p w14:paraId="27EBD972" w14:textId="3D26C547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广州顺为招标采购有限公司（以下简称“采购代理机构”）受广东省女子监狱（以下简称“采购人”）的委托就</w:t>
      </w:r>
      <w:r w:rsidRPr="009C635B">
        <w:rPr>
          <w:rFonts w:asciiTheme="minorEastAsia" w:hAnsiTheme="minorEastAsia" w:cs="宋体" w:hint="eastAsia"/>
          <w:kern w:val="0"/>
          <w:szCs w:val="21"/>
        </w:rPr>
        <w:t>广东省女子监狱2025年工会会员端午节慰问品采购项目</w:t>
      </w:r>
      <w:r>
        <w:rPr>
          <w:rFonts w:asciiTheme="minorEastAsia" w:hAnsiTheme="minorEastAsia" w:cs="宋体" w:hint="eastAsia"/>
          <w:kern w:val="0"/>
          <w:szCs w:val="21"/>
        </w:rPr>
        <w:t>（项目编号：</w:t>
      </w:r>
      <w:r w:rsidRPr="009C635B">
        <w:rPr>
          <w:rFonts w:asciiTheme="minorEastAsia" w:hAnsiTheme="minorEastAsia" w:cs="宋体"/>
          <w:kern w:val="0"/>
          <w:szCs w:val="21"/>
        </w:rPr>
        <w:t>GZSW25201HJ2017</w:t>
      </w:r>
      <w:r>
        <w:rPr>
          <w:rFonts w:asciiTheme="minorEastAsia" w:hAnsiTheme="minorEastAsia" w:cs="宋体" w:hint="eastAsia"/>
          <w:kern w:val="0"/>
          <w:szCs w:val="21"/>
        </w:rPr>
        <w:t>）进行网上竞价采购。采购代理机构于</w:t>
      </w:r>
      <w:r>
        <w:rPr>
          <w:rFonts w:asciiTheme="minorEastAsia" w:hAnsiTheme="minorEastAsia" w:cs="宋体" w:hint="eastAsia"/>
          <w:kern w:val="0"/>
          <w:szCs w:val="21"/>
        </w:rPr>
        <w:t>202</w:t>
      </w:r>
      <w:r>
        <w:rPr>
          <w:rFonts w:asciiTheme="minorEastAsia" w:hAnsiTheme="minorEastAsia" w:cs="宋体"/>
          <w:kern w:val="0"/>
          <w:szCs w:val="21"/>
        </w:rPr>
        <w:t>5</w:t>
      </w:r>
      <w:r>
        <w:rPr>
          <w:rFonts w:asciiTheme="minorEastAsia" w:hAnsiTheme="minorEastAsia" w:cs="宋体" w:hint="eastAsia"/>
          <w:kern w:val="0"/>
          <w:szCs w:val="21"/>
        </w:rPr>
        <w:t>年</w:t>
      </w:r>
      <w:r>
        <w:rPr>
          <w:rFonts w:asciiTheme="minorEastAsia" w:hAnsiTheme="minorEastAsia" w:cs="宋体"/>
          <w:kern w:val="0"/>
          <w:szCs w:val="21"/>
        </w:rPr>
        <w:t>4</w:t>
      </w:r>
      <w:r>
        <w:rPr>
          <w:rFonts w:asciiTheme="minorEastAsia" w:hAnsiTheme="minorEastAsia" w:cs="宋体" w:hint="eastAsia"/>
          <w:kern w:val="0"/>
          <w:szCs w:val="21"/>
        </w:rPr>
        <w:t>月</w:t>
      </w:r>
      <w:r>
        <w:rPr>
          <w:rFonts w:asciiTheme="minorEastAsia" w:hAnsiTheme="minorEastAsia" w:cs="宋体"/>
          <w:kern w:val="0"/>
          <w:szCs w:val="21"/>
        </w:rPr>
        <w:t>17</w:t>
      </w:r>
      <w:r>
        <w:rPr>
          <w:rFonts w:asciiTheme="minorEastAsia" w:hAnsiTheme="minorEastAsia" w:cs="宋体" w:hint="eastAsia"/>
          <w:kern w:val="0"/>
          <w:szCs w:val="21"/>
        </w:rPr>
        <w:t>日在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 w:hint="eastAsia"/>
          <w:kern w:val="0"/>
          <w:szCs w:val="21"/>
        </w:rPr>
        <w:t>“广州顺为招标采购有限公司网”（</w:t>
      </w:r>
      <w:r>
        <w:rPr>
          <w:rFonts w:asciiTheme="minorEastAsia" w:hAnsiTheme="minorEastAsia" w:cs="宋体" w:hint="eastAsia"/>
          <w:kern w:val="0"/>
          <w:szCs w:val="21"/>
        </w:rPr>
        <w:t>http://www.gzswbc.com</w:t>
      </w:r>
      <w:r>
        <w:rPr>
          <w:rFonts w:asciiTheme="minorEastAsia" w:hAnsiTheme="minorEastAsia" w:cs="宋体" w:hint="eastAsia"/>
          <w:kern w:val="0"/>
          <w:szCs w:val="21"/>
        </w:rPr>
        <w:t>）的电子采购平台发布网上竞价公告，采用网上竞价方式进行采购，报价截止时间为</w:t>
      </w:r>
      <w:r>
        <w:rPr>
          <w:rFonts w:asciiTheme="minorEastAsia" w:hAnsiTheme="minorEastAsia" w:cs="宋体" w:hint="eastAsia"/>
          <w:kern w:val="0"/>
          <w:szCs w:val="21"/>
        </w:rPr>
        <w:t>202</w:t>
      </w:r>
      <w:r>
        <w:rPr>
          <w:rFonts w:asciiTheme="minorEastAsia" w:hAnsiTheme="minorEastAsia" w:cs="宋体"/>
          <w:kern w:val="0"/>
          <w:szCs w:val="21"/>
        </w:rPr>
        <w:t>5</w:t>
      </w:r>
      <w:r>
        <w:rPr>
          <w:rFonts w:asciiTheme="minorEastAsia" w:hAnsiTheme="minorEastAsia" w:cs="宋体" w:hint="eastAsia"/>
          <w:kern w:val="0"/>
          <w:szCs w:val="21"/>
        </w:rPr>
        <w:t>年</w:t>
      </w:r>
      <w:r>
        <w:rPr>
          <w:rFonts w:asciiTheme="minorEastAsia" w:hAnsiTheme="minorEastAsia" w:cs="宋体"/>
          <w:kern w:val="0"/>
          <w:szCs w:val="21"/>
        </w:rPr>
        <w:t>4</w:t>
      </w:r>
      <w:r>
        <w:rPr>
          <w:rFonts w:asciiTheme="minorEastAsia" w:hAnsiTheme="minorEastAsia" w:cs="宋体" w:hint="eastAsia"/>
          <w:kern w:val="0"/>
          <w:szCs w:val="21"/>
        </w:rPr>
        <w:t>月</w:t>
      </w:r>
      <w:r>
        <w:rPr>
          <w:rFonts w:asciiTheme="minorEastAsia" w:hAnsiTheme="minorEastAsia" w:cs="宋体"/>
          <w:kern w:val="0"/>
          <w:szCs w:val="21"/>
        </w:rPr>
        <w:t>23</w:t>
      </w:r>
      <w:r>
        <w:rPr>
          <w:rFonts w:asciiTheme="minorEastAsia" w:hAnsiTheme="minorEastAsia" w:cs="宋体" w:hint="eastAsia"/>
          <w:kern w:val="0"/>
          <w:szCs w:val="21"/>
        </w:rPr>
        <w:t>日</w:t>
      </w:r>
      <w:r>
        <w:rPr>
          <w:rFonts w:asciiTheme="minorEastAsia" w:hAnsiTheme="minorEastAsia" w:cs="宋体" w:hint="eastAsia"/>
          <w:kern w:val="0"/>
          <w:szCs w:val="21"/>
        </w:rPr>
        <w:t>1</w:t>
      </w:r>
      <w:r>
        <w:rPr>
          <w:rFonts w:asciiTheme="minorEastAsia" w:hAnsiTheme="minorEastAsia" w:cs="宋体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:</w:t>
      </w:r>
      <w:r>
        <w:rPr>
          <w:rFonts w:asciiTheme="minorEastAsia" w:hAnsiTheme="minorEastAsia" w:cs="宋体"/>
          <w:kern w:val="0"/>
          <w:szCs w:val="21"/>
        </w:rPr>
        <w:t>0</w:t>
      </w:r>
      <w:r>
        <w:rPr>
          <w:rFonts w:asciiTheme="minorEastAsia" w:hAnsiTheme="minorEastAsia" w:cs="宋体" w:hint="eastAsia"/>
          <w:kern w:val="0"/>
          <w:szCs w:val="21"/>
        </w:rPr>
        <w:t>0:00</w:t>
      </w:r>
      <w:r>
        <w:rPr>
          <w:rFonts w:asciiTheme="minorEastAsia" w:hAnsiTheme="minorEastAsia" w:cs="宋体" w:hint="eastAsia"/>
          <w:kern w:val="0"/>
          <w:szCs w:val="21"/>
        </w:rPr>
        <w:t>。现将本次网上竞价结果公布如下：</w:t>
      </w:r>
    </w:p>
    <w:p w14:paraId="49C52EC2" w14:textId="77777777" w:rsidR="00A27947" w:rsidRDefault="009C635B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一、报价情况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3064"/>
        <w:gridCol w:w="1314"/>
        <w:gridCol w:w="873"/>
        <w:gridCol w:w="3359"/>
      </w:tblGrid>
      <w:tr w:rsidR="009C635B" w:rsidRPr="00F835CE" w14:paraId="48270710" w14:textId="77777777" w:rsidTr="006537A1">
        <w:trPr>
          <w:trHeight w:val="397"/>
          <w:tblHeader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D527" w14:textId="77777777" w:rsidR="009C635B" w:rsidRPr="00F835CE" w:rsidRDefault="009C635B" w:rsidP="006537A1"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 w:rsidRPr="00F835CE"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0E84" w14:textId="77777777" w:rsidR="009C635B" w:rsidRPr="00F835CE" w:rsidRDefault="009C635B" w:rsidP="006537A1"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 w:rsidRPr="00F835CE"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8D28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b/>
                <w:bCs/>
                <w:szCs w:val="21"/>
              </w:rPr>
            </w:pPr>
            <w:r w:rsidRPr="00DB6764">
              <w:rPr>
                <w:rFonts w:ascii="宋体" w:hAnsi="宋体" w:cs="Helvetica" w:hint="eastAsia"/>
                <w:b/>
                <w:bCs/>
                <w:szCs w:val="21"/>
              </w:rPr>
              <w:t>统一</w:t>
            </w:r>
            <w:proofErr w:type="gramStart"/>
            <w:r w:rsidRPr="00DB6764">
              <w:rPr>
                <w:rFonts w:ascii="宋体" w:hAnsi="宋体" w:cs="Helvetica" w:hint="eastAsia"/>
                <w:b/>
                <w:bCs/>
                <w:szCs w:val="21"/>
              </w:rPr>
              <w:t>下浮率</w:t>
            </w:r>
            <w:proofErr w:type="gramEnd"/>
          </w:p>
        </w:tc>
        <w:tc>
          <w:tcPr>
            <w:tcW w:w="467" w:type="pct"/>
            <w:vAlign w:val="center"/>
          </w:tcPr>
          <w:p w14:paraId="3E8E2201" w14:textId="77777777" w:rsidR="009C635B" w:rsidRPr="00F835CE" w:rsidRDefault="009C635B" w:rsidP="006537A1"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 w:rsidRPr="00F835CE"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  <w:tc>
          <w:tcPr>
            <w:tcW w:w="1797" w:type="pct"/>
          </w:tcPr>
          <w:p w14:paraId="6DBB5E8C" w14:textId="77777777" w:rsidR="009C635B" w:rsidRPr="00F835CE" w:rsidRDefault="009C635B" w:rsidP="006537A1"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 w:rsidRPr="00F835CE">
              <w:rPr>
                <w:rFonts w:ascii="宋体" w:hAnsi="宋体" w:cs="Helvetica" w:hint="eastAsia"/>
                <w:b/>
                <w:bCs/>
                <w:szCs w:val="21"/>
              </w:rPr>
              <w:t>备注</w:t>
            </w:r>
          </w:p>
        </w:tc>
      </w:tr>
      <w:tr w:rsidR="009C635B" w:rsidRPr="00F835CE" w14:paraId="1AB1CD4A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C15D" w14:textId="77777777" w:rsidR="009C635B" w:rsidRPr="00F835CE" w:rsidRDefault="009C635B" w:rsidP="006537A1">
            <w:pPr>
              <w:jc w:val="center"/>
              <w:rPr>
                <w:rFonts w:ascii="宋体" w:hAnsi="宋体" w:cs="Helvetica"/>
                <w:szCs w:val="21"/>
              </w:rPr>
            </w:pPr>
            <w:r w:rsidRPr="00F835CE"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CA60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广东幸福焙伴科技有限公司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AA8D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9</w:t>
            </w:r>
            <w:r>
              <w:rPr>
                <w:rFonts w:ascii="宋体" w:hAnsi="宋体" w:cs="Helvetica"/>
                <w:szCs w:val="21"/>
              </w:rPr>
              <w:t>2.50</w:t>
            </w:r>
            <w:r>
              <w:rPr>
                <w:rFonts w:ascii="宋体" w:hAnsi="宋体" w:cs="Helvetica" w:hint="eastAsia"/>
                <w:szCs w:val="21"/>
              </w:rPr>
              <w:t>%</w:t>
            </w:r>
          </w:p>
        </w:tc>
        <w:tc>
          <w:tcPr>
            <w:tcW w:w="467" w:type="pct"/>
            <w:vAlign w:val="center"/>
          </w:tcPr>
          <w:p w14:paraId="748FCFB7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/</w:t>
            </w:r>
          </w:p>
        </w:tc>
        <w:tc>
          <w:tcPr>
            <w:tcW w:w="1797" w:type="pct"/>
          </w:tcPr>
          <w:p w14:paraId="4C20A048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 w:rsidRPr="000E4DBD">
              <w:rPr>
                <w:rFonts w:ascii="宋体" w:hAnsi="宋体" w:cs="Helvetica" w:hint="eastAsia"/>
                <w:szCs w:val="21"/>
              </w:rPr>
              <w:t>未按竞价文件要求进行报价且未上传报价文件，按无效报价处理</w:t>
            </w:r>
          </w:p>
        </w:tc>
      </w:tr>
      <w:tr w:rsidR="009C635B" w:rsidRPr="00F835CE" w14:paraId="5BF66F4D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4F46" w14:textId="77777777" w:rsidR="009C635B" w:rsidRPr="00F835CE" w:rsidRDefault="009C635B" w:rsidP="006537A1">
            <w:pPr>
              <w:jc w:val="center"/>
              <w:rPr>
                <w:rFonts w:ascii="宋体" w:hAnsi="宋体" w:cs="Helvetica"/>
                <w:szCs w:val="21"/>
              </w:rPr>
            </w:pPr>
            <w:r w:rsidRPr="00F835CE"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FD88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广东本来网电子商务有限公司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20B9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2</w:t>
            </w:r>
            <w:r>
              <w:rPr>
                <w:rFonts w:ascii="宋体" w:hAnsi="宋体" w:cs="Helvetica"/>
                <w:szCs w:val="21"/>
              </w:rPr>
              <w:t>3.90</w:t>
            </w:r>
            <w:r>
              <w:rPr>
                <w:rFonts w:ascii="宋体" w:hAnsi="宋体" w:cs="Helvetica" w:hint="eastAsia"/>
                <w:szCs w:val="21"/>
              </w:rPr>
              <w:t>%</w:t>
            </w:r>
          </w:p>
        </w:tc>
        <w:tc>
          <w:tcPr>
            <w:tcW w:w="467" w:type="pct"/>
            <w:vAlign w:val="center"/>
          </w:tcPr>
          <w:p w14:paraId="0E993CA4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1</w:t>
            </w:r>
          </w:p>
        </w:tc>
        <w:tc>
          <w:tcPr>
            <w:tcW w:w="1797" w:type="pct"/>
          </w:tcPr>
          <w:p w14:paraId="27B8147B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</w:p>
        </w:tc>
      </w:tr>
      <w:tr w:rsidR="009C635B" w:rsidRPr="00F835CE" w14:paraId="4114E518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B4CB" w14:textId="77777777" w:rsidR="009C635B" w:rsidRPr="00F835CE" w:rsidRDefault="009C635B" w:rsidP="006537A1">
            <w:pPr>
              <w:jc w:val="center"/>
              <w:rPr>
                <w:rFonts w:ascii="宋体" w:hAnsi="宋体" w:cs="Helvetica"/>
                <w:szCs w:val="21"/>
              </w:rPr>
            </w:pPr>
            <w:r w:rsidRPr="00F835CE"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7EBB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广州鲜苗贸易有限公司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7B23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2</w:t>
            </w:r>
            <w:r>
              <w:rPr>
                <w:rFonts w:ascii="宋体" w:hAnsi="宋体" w:cs="Helvetica"/>
                <w:szCs w:val="21"/>
              </w:rPr>
              <w:t>2.00</w:t>
            </w:r>
            <w:r>
              <w:rPr>
                <w:rFonts w:ascii="宋体" w:hAnsi="宋体" w:cs="Helvetica" w:hint="eastAsia"/>
                <w:szCs w:val="21"/>
              </w:rPr>
              <w:t>%</w:t>
            </w:r>
          </w:p>
        </w:tc>
        <w:tc>
          <w:tcPr>
            <w:tcW w:w="467" w:type="pct"/>
            <w:vAlign w:val="center"/>
          </w:tcPr>
          <w:p w14:paraId="31DED830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2</w:t>
            </w:r>
          </w:p>
        </w:tc>
        <w:tc>
          <w:tcPr>
            <w:tcW w:w="1797" w:type="pct"/>
          </w:tcPr>
          <w:p w14:paraId="4D18878C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</w:p>
        </w:tc>
      </w:tr>
      <w:tr w:rsidR="009C635B" w:rsidRPr="00F835CE" w14:paraId="76735BD8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9E63" w14:textId="77777777" w:rsidR="009C635B" w:rsidRPr="00F835CE" w:rsidRDefault="009C635B" w:rsidP="006537A1">
            <w:pPr>
              <w:jc w:val="center"/>
              <w:rPr>
                <w:rFonts w:ascii="宋体" w:hAnsi="宋体" w:cs="Helvetica"/>
                <w:szCs w:val="21"/>
              </w:rPr>
            </w:pPr>
            <w:r w:rsidRPr="00F835CE">
              <w:rPr>
                <w:rFonts w:ascii="宋体" w:hAnsi="宋体" w:cs="Helvetica" w:hint="eastAsia"/>
                <w:szCs w:val="21"/>
              </w:rPr>
              <w:t>4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1F8B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深圳</w:t>
            </w:r>
            <w:proofErr w:type="gramStart"/>
            <w:r w:rsidRPr="000E4DBD">
              <w:rPr>
                <w:rFonts w:cs="Arial" w:hint="eastAsia"/>
                <w:color w:val="000000"/>
                <w:szCs w:val="21"/>
              </w:rPr>
              <w:t>宏琳供应</w:t>
            </w:r>
            <w:proofErr w:type="gramEnd"/>
            <w:r w:rsidRPr="000E4DBD">
              <w:rPr>
                <w:rFonts w:cs="Arial" w:hint="eastAsia"/>
                <w:color w:val="000000"/>
                <w:szCs w:val="21"/>
              </w:rPr>
              <w:t>链有限公司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00B3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2</w:t>
            </w:r>
            <w:r>
              <w:rPr>
                <w:rFonts w:ascii="宋体" w:hAnsi="宋体" w:cs="Helvetica"/>
                <w:szCs w:val="21"/>
              </w:rPr>
              <w:t>1.01</w:t>
            </w:r>
            <w:r>
              <w:rPr>
                <w:rFonts w:ascii="宋体" w:hAnsi="宋体" w:cs="Helvetica" w:hint="eastAsia"/>
                <w:szCs w:val="21"/>
              </w:rPr>
              <w:t>%</w:t>
            </w:r>
          </w:p>
        </w:tc>
        <w:tc>
          <w:tcPr>
            <w:tcW w:w="467" w:type="pct"/>
            <w:vAlign w:val="center"/>
          </w:tcPr>
          <w:p w14:paraId="1D7C8768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3</w:t>
            </w:r>
          </w:p>
        </w:tc>
        <w:tc>
          <w:tcPr>
            <w:tcW w:w="1797" w:type="pct"/>
          </w:tcPr>
          <w:p w14:paraId="4D6352FC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</w:p>
        </w:tc>
      </w:tr>
      <w:tr w:rsidR="009C635B" w:rsidRPr="00F835CE" w14:paraId="110BF921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668E" w14:textId="77777777" w:rsidR="009C635B" w:rsidRPr="00F835CE" w:rsidRDefault="009C635B" w:rsidP="006537A1">
            <w:pPr>
              <w:jc w:val="center"/>
              <w:rPr>
                <w:rFonts w:ascii="宋体" w:hAnsi="宋体" w:cs="Helvetica"/>
                <w:szCs w:val="21"/>
              </w:rPr>
            </w:pPr>
            <w:r w:rsidRPr="00F835CE">
              <w:rPr>
                <w:rFonts w:ascii="宋体" w:hAnsi="宋体" w:cs="Helvetica" w:hint="eastAsia"/>
                <w:szCs w:val="21"/>
              </w:rPr>
              <w:t>5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1D71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广东罗宝电子商务有限公司广东分公司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594F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2</w:t>
            </w:r>
            <w:r>
              <w:rPr>
                <w:rFonts w:ascii="宋体" w:hAnsi="宋体" w:cs="Helvetica"/>
                <w:szCs w:val="21"/>
              </w:rPr>
              <w:t>0.12%</w:t>
            </w:r>
          </w:p>
        </w:tc>
        <w:tc>
          <w:tcPr>
            <w:tcW w:w="467" w:type="pct"/>
            <w:vAlign w:val="center"/>
          </w:tcPr>
          <w:p w14:paraId="2C42FCB3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4</w:t>
            </w:r>
          </w:p>
        </w:tc>
        <w:tc>
          <w:tcPr>
            <w:tcW w:w="1797" w:type="pct"/>
          </w:tcPr>
          <w:p w14:paraId="20E52011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</w:p>
        </w:tc>
      </w:tr>
      <w:tr w:rsidR="009C635B" w:rsidRPr="00F835CE" w14:paraId="3908A3F1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2F5F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 w:rsidRPr="00F835CE">
              <w:rPr>
                <w:rFonts w:ascii="宋体" w:hAnsi="宋体" w:cs="Helvetica" w:hint="eastAsia"/>
                <w:szCs w:val="21"/>
              </w:rPr>
              <w:t>6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14D3" w14:textId="77777777" w:rsidR="009C635B" w:rsidRPr="000E4DBD" w:rsidRDefault="009C635B" w:rsidP="006537A1">
            <w:pPr>
              <w:jc w:val="center"/>
              <w:rPr>
                <w:rFonts w:cs="Arial" w:hint="eastAsia"/>
                <w:color w:val="000000"/>
                <w:szCs w:val="21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广州市华</w:t>
            </w:r>
            <w:proofErr w:type="gramStart"/>
            <w:r w:rsidRPr="000E4DBD">
              <w:rPr>
                <w:rFonts w:cs="Arial" w:hint="eastAsia"/>
                <w:color w:val="000000"/>
                <w:szCs w:val="21"/>
              </w:rPr>
              <w:t>堃</w:t>
            </w:r>
            <w:proofErr w:type="gramEnd"/>
            <w:r w:rsidRPr="000E4DBD">
              <w:rPr>
                <w:rFonts w:cs="Arial" w:hint="eastAsia"/>
                <w:color w:val="000000"/>
                <w:szCs w:val="21"/>
              </w:rPr>
              <w:t>贸易有限公司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96CD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2</w:t>
            </w:r>
            <w:r>
              <w:rPr>
                <w:rFonts w:ascii="宋体" w:hAnsi="宋体" w:cs="Helvetica"/>
                <w:szCs w:val="21"/>
              </w:rPr>
              <w:t>0.10%</w:t>
            </w:r>
          </w:p>
        </w:tc>
        <w:tc>
          <w:tcPr>
            <w:tcW w:w="467" w:type="pct"/>
            <w:vAlign w:val="center"/>
          </w:tcPr>
          <w:p w14:paraId="10002080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5</w:t>
            </w:r>
          </w:p>
        </w:tc>
        <w:tc>
          <w:tcPr>
            <w:tcW w:w="1797" w:type="pct"/>
          </w:tcPr>
          <w:p w14:paraId="6FEB82DF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</w:p>
        </w:tc>
      </w:tr>
      <w:tr w:rsidR="009C635B" w:rsidRPr="00F835CE" w14:paraId="51E69DCE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2301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7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97A9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中山礼</w:t>
            </w:r>
            <w:proofErr w:type="gramStart"/>
            <w:r w:rsidRPr="000E4DBD">
              <w:rPr>
                <w:rFonts w:cs="Arial" w:hint="eastAsia"/>
                <w:color w:val="000000"/>
                <w:szCs w:val="21"/>
              </w:rPr>
              <w:t>邦</w:t>
            </w:r>
            <w:proofErr w:type="gramEnd"/>
            <w:r w:rsidRPr="000E4DBD">
              <w:rPr>
                <w:rFonts w:cs="Arial" w:hint="eastAsia"/>
                <w:color w:val="000000"/>
                <w:szCs w:val="21"/>
              </w:rPr>
              <w:t>礼品有限公司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EE03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6.90%</w:t>
            </w:r>
          </w:p>
        </w:tc>
        <w:tc>
          <w:tcPr>
            <w:tcW w:w="467" w:type="pct"/>
            <w:vAlign w:val="center"/>
          </w:tcPr>
          <w:p w14:paraId="2B26A4BC" w14:textId="77777777" w:rsidR="009C635B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6</w:t>
            </w:r>
          </w:p>
        </w:tc>
        <w:tc>
          <w:tcPr>
            <w:tcW w:w="1797" w:type="pct"/>
          </w:tcPr>
          <w:p w14:paraId="048A8A41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</w:p>
        </w:tc>
      </w:tr>
      <w:tr w:rsidR="009C635B" w:rsidRPr="00F835CE" w14:paraId="02646B95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B889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8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2B4D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广东农垦燕岭大厦有限公司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E00C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6.61%</w:t>
            </w:r>
          </w:p>
        </w:tc>
        <w:tc>
          <w:tcPr>
            <w:tcW w:w="467" w:type="pct"/>
            <w:vAlign w:val="center"/>
          </w:tcPr>
          <w:p w14:paraId="0CF8F33F" w14:textId="77777777" w:rsidR="009C635B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7</w:t>
            </w:r>
          </w:p>
        </w:tc>
        <w:tc>
          <w:tcPr>
            <w:tcW w:w="1797" w:type="pct"/>
          </w:tcPr>
          <w:p w14:paraId="459864EB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</w:p>
        </w:tc>
      </w:tr>
      <w:tr w:rsidR="009C635B" w:rsidRPr="00F835CE" w14:paraId="6952C5E5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EF4B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9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0AFC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华润万家生活超市（广州）有限公司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1DE4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6.40%</w:t>
            </w:r>
          </w:p>
        </w:tc>
        <w:tc>
          <w:tcPr>
            <w:tcW w:w="467" w:type="pct"/>
            <w:vAlign w:val="center"/>
          </w:tcPr>
          <w:p w14:paraId="019DA473" w14:textId="77777777" w:rsidR="009C635B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/</w:t>
            </w:r>
          </w:p>
        </w:tc>
        <w:tc>
          <w:tcPr>
            <w:tcW w:w="1797" w:type="pct"/>
          </w:tcPr>
          <w:p w14:paraId="17BA837B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 w:rsidRPr="000E4DBD">
              <w:rPr>
                <w:rFonts w:ascii="宋体" w:hAnsi="宋体" w:cs="Helvetica" w:hint="eastAsia"/>
                <w:szCs w:val="21"/>
              </w:rPr>
              <w:t>上传的报价文件报价承诺函中法定代表人或授权代表签字处未填写，按无效报价处理</w:t>
            </w:r>
          </w:p>
        </w:tc>
      </w:tr>
      <w:tr w:rsidR="009C635B" w:rsidRPr="00F835CE" w14:paraId="2B6DB9F7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E116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0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C097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深圳永宏</w:t>
            </w:r>
            <w:proofErr w:type="gramStart"/>
            <w:r w:rsidRPr="000E4DBD">
              <w:rPr>
                <w:rFonts w:cs="Arial" w:hint="eastAsia"/>
                <w:color w:val="000000"/>
                <w:szCs w:val="21"/>
              </w:rPr>
              <w:t>鑫</w:t>
            </w:r>
            <w:proofErr w:type="gramEnd"/>
            <w:r w:rsidRPr="000E4DBD">
              <w:rPr>
                <w:rFonts w:cs="Arial" w:hint="eastAsia"/>
                <w:color w:val="000000"/>
                <w:szCs w:val="21"/>
              </w:rPr>
              <w:t>商贸有限公司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3227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5.70%</w:t>
            </w:r>
          </w:p>
        </w:tc>
        <w:tc>
          <w:tcPr>
            <w:tcW w:w="467" w:type="pct"/>
            <w:vAlign w:val="center"/>
          </w:tcPr>
          <w:p w14:paraId="60EADF14" w14:textId="77777777" w:rsidR="009C635B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8</w:t>
            </w:r>
          </w:p>
        </w:tc>
        <w:tc>
          <w:tcPr>
            <w:tcW w:w="1797" w:type="pct"/>
          </w:tcPr>
          <w:p w14:paraId="2D7CE519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</w:p>
        </w:tc>
      </w:tr>
      <w:tr w:rsidR="009C635B" w:rsidRPr="00F835CE" w14:paraId="1B3A0949" w14:textId="77777777" w:rsidTr="006537A1">
        <w:trPr>
          <w:trHeight w:val="397"/>
        </w:trPr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EFF4" w14:textId="77777777" w:rsidR="009C635B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1</w:t>
            </w: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163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3875" w14:textId="77777777" w:rsidR="009C635B" w:rsidRPr="00F835CE" w:rsidRDefault="009C635B" w:rsidP="006537A1">
            <w:pPr>
              <w:jc w:val="center"/>
              <w:rPr>
                <w:rFonts w:hint="eastAsia"/>
              </w:rPr>
            </w:pPr>
            <w:r w:rsidRPr="000E4DBD">
              <w:rPr>
                <w:rFonts w:cs="Arial" w:hint="eastAsia"/>
                <w:color w:val="000000"/>
                <w:szCs w:val="21"/>
              </w:rPr>
              <w:t>广州市西亚兴安商业有限公司</w:t>
            </w:r>
          </w:p>
        </w:tc>
        <w:tc>
          <w:tcPr>
            <w:tcW w:w="70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D205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6</w:t>
            </w:r>
            <w:r>
              <w:rPr>
                <w:rFonts w:ascii="宋体" w:hAnsi="宋体" w:cs="Helvetica"/>
                <w:szCs w:val="21"/>
              </w:rPr>
              <w:t>.00%</w:t>
            </w:r>
          </w:p>
        </w:tc>
        <w:tc>
          <w:tcPr>
            <w:tcW w:w="467" w:type="pct"/>
            <w:vAlign w:val="center"/>
          </w:tcPr>
          <w:p w14:paraId="10E0EADA" w14:textId="77777777" w:rsidR="009C635B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  <w:r>
              <w:rPr>
                <w:rFonts w:ascii="宋体" w:hAnsi="宋体" w:cs="Helvetica" w:hint="eastAsia"/>
                <w:szCs w:val="21"/>
              </w:rPr>
              <w:t>9</w:t>
            </w:r>
          </w:p>
        </w:tc>
        <w:tc>
          <w:tcPr>
            <w:tcW w:w="1797" w:type="pct"/>
          </w:tcPr>
          <w:p w14:paraId="1F9E694A" w14:textId="77777777" w:rsidR="009C635B" w:rsidRPr="00F835CE" w:rsidRDefault="009C635B" w:rsidP="006537A1">
            <w:pPr>
              <w:jc w:val="center"/>
              <w:rPr>
                <w:rFonts w:ascii="宋体" w:hAnsi="宋体" w:cs="Helvetica" w:hint="eastAsia"/>
                <w:szCs w:val="21"/>
              </w:rPr>
            </w:pPr>
          </w:p>
        </w:tc>
      </w:tr>
    </w:tbl>
    <w:p w14:paraId="2A0EEB8F" w14:textId="77777777" w:rsidR="00A27947" w:rsidRDefault="009C635B" w:rsidP="009C635B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二、成交信息：</w:t>
      </w:r>
    </w:p>
    <w:p w14:paraId="2EC90EF5" w14:textId="77777777" w:rsidR="009C635B" w:rsidRPr="009C635B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9C635B">
        <w:rPr>
          <w:rFonts w:asciiTheme="minorEastAsia" w:hAnsiTheme="minorEastAsia" w:cs="宋体" w:hint="eastAsia"/>
          <w:kern w:val="0"/>
          <w:szCs w:val="21"/>
        </w:rPr>
        <w:t>成交供应商名称：广东本来网电子商务有限公司</w:t>
      </w:r>
    </w:p>
    <w:p w14:paraId="65F8CDB9" w14:textId="3BB6CB89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9C635B">
        <w:rPr>
          <w:rFonts w:asciiTheme="minorEastAsia" w:hAnsiTheme="minorEastAsia" w:cs="宋体" w:hint="eastAsia"/>
          <w:kern w:val="0"/>
          <w:szCs w:val="21"/>
        </w:rPr>
        <w:t>成交</w:t>
      </w:r>
      <w:r>
        <w:rPr>
          <w:rFonts w:asciiTheme="minorEastAsia" w:hAnsiTheme="minorEastAsia" w:cs="宋体" w:hint="eastAsia"/>
          <w:kern w:val="0"/>
          <w:szCs w:val="21"/>
        </w:rPr>
        <w:t>下浮</w:t>
      </w:r>
      <w:r w:rsidRPr="009C635B">
        <w:rPr>
          <w:rFonts w:asciiTheme="minorEastAsia" w:hAnsiTheme="minorEastAsia" w:cs="宋体" w:hint="eastAsia"/>
          <w:kern w:val="0"/>
          <w:szCs w:val="21"/>
        </w:rPr>
        <w:t>率：23.90%</w:t>
      </w:r>
    </w:p>
    <w:p w14:paraId="6CEB32A4" w14:textId="77777777" w:rsidR="00A27947" w:rsidRDefault="009C635B" w:rsidP="009C635B">
      <w:pPr>
        <w:widowControl/>
        <w:shd w:val="clear" w:color="auto" w:fill="FFFFFF"/>
        <w:spacing w:line="300" w:lineRule="auto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三、采购人、采购代理机构的名称、地址和联系方式</w:t>
      </w:r>
    </w:p>
    <w:p w14:paraId="7E8AAD88" w14:textId="77777777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1</w:t>
      </w:r>
      <w:r>
        <w:rPr>
          <w:rFonts w:asciiTheme="minorEastAsia" w:hAnsiTheme="minorEastAsia" w:cs="宋体" w:hint="eastAsia"/>
          <w:kern w:val="0"/>
          <w:szCs w:val="21"/>
        </w:rPr>
        <w:t>、采购人联系方式</w:t>
      </w:r>
    </w:p>
    <w:p w14:paraId="51FB0CE7" w14:textId="77777777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采购人名称：</w:t>
      </w:r>
      <w:r>
        <w:rPr>
          <w:rFonts w:ascii="宋体" w:hAnsi="宋体" w:cs="Arial" w:hint="eastAsia"/>
          <w:color w:val="000000"/>
          <w:szCs w:val="21"/>
        </w:rPr>
        <w:t>广东省女子监狱</w:t>
      </w:r>
    </w:p>
    <w:p w14:paraId="4ACDB5F4" w14:textId="77777777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Tahoma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采购人地址：</w:t>
      </w:r>
      <w:r>
        <w:rPr>
          <w:rFonts w:asciiTheme="minorEastAsia" w:hAnsiTheme="minorEastAsia" w:cs="Tahoma" w:hint="eastAsia"/>
          <w:szCs w:val="21"/>
        </w:rPr>
        <w:t>广州市白云区广从四路</w:t>
      </w:r>
      <w:r>
        <w:rPr>
          <w:rFonts w:asciiTheme="minorEastAsia" w:hAnsiTheme="minorEastAsia" w:cs="Tahoma" w:hint="eastAsia"/>
          <w:szCs w:val="21"/>
        </w:rPr>
        <w:t>52</w:t>
      </w:r>
      <w:r>
        <w:rPr>
          <w:rFonts w:asciiTheme="minorEastAsia" w:hAnsiTheme="minorEastAsia" w:cs="Tahoma" w:hint="eastAsia"/>
          <w:szCs w:val="21"/>
        </w:rPr>
        <w:t>号</w:t>
      </w:r>
    </w:p>
    <w:p w14:paraId="41BFC7A5" w14:textId="77777777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、采购代理机构名称、地址和联系方式</w:t>
      </w:r>
    </w:p>
    <w:p w14:paraId="097B0591" w14:textId="77777777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采购代理机构名称：广州顺为招标采购有限公司（网址：</w:t>
      </w:r>
      <w:r>
        <w:rPr>
          <w:rFonts w:asciiTheme="minorEastAsia" w:hAnsiTheme="minorEastAsia" w:cs="宋体" w:hint="eastAsia"/>
          <w:kern w:val="0"/>
          <w:szCs w:val="21"/>
        </w:rPr>
        <w:t>www.gzswbc.com</w:t>
      </w:r>
      <w:r>
        <w:rPr>
          <w:rFonts w:asciiTheme="minorEastAsia" w:hAnsiTheme="minorEastAsia" w:cs="宋体" w:hint="eastAsia"/>
          <w:kern w:val="0"/>
          <w:szCs w:val="21"/>
        </w:rPr>
        <w:t>）</w:t>
      </w:r>
    </w:p>
    <w:p w14:paraId="0544B9AC" w14:textId="77777777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采购代理机构地点：广州市环市中路</w:t>
      </w:r>
      <w:r>
        <w:rPr>
          <w:rFonts w:asciiTheme="minorEastAsia" w:hAnsiTheme="minorEastAsia" w:cs="宋体" w:hint="eastAsia"/>
          <w:kern w:val="0"/>
          <w:szCs w:val="21"/>
        </w:rPr>
        <w:t>205</w:t>
      </w:r>
      <w:r>
        <w:rPr>
          <w:rFonts w:asciiTheme="minorEastAsia" w:hAnsiTheme="minorEastAsia" w:cs="宋体" w:hint="eastAsia"/>
          <w:kern w:val="0"/>
          <w:szCs w:val="21"/>
        </w:rPr>
        <w:t>号恒生大厦</w:t>
      </w:r>
      <w:r>
        <w:rPr>
          <w:rFonts w:asciiTheme="minorEastAsia" w:hAnsiTheme="minorEastAsia" w:cs="宋体" w:hint="eastAsia"/>
          <w:kern w:val="0"/>
          <w:szCs w:val="21"/>
        </w:rPr>
        <w:t>B</w:t>
      </w:r>
      <w:r>
        <w:rPr>
          <w:rFonts w:asciiTheme="minorEastAsia" w:hAnsiTheme="minorEastAsia" w:cs="宋体" w:hint="eastAsia"/>
          <w:kern w:val="0"/>
          <w:szCs w:val="21"/>
        </w:rPr>
        <w:t>座</w:t>
      </w:r>
      <w:r>
        <w:rPr>
          <w:rFonts w:asciiTheme="minorEastAsia" w:hAnsiTheme="minorEastAsia" w:cs="宋体" w:hint="eastAsia"/>
          <w:kern w:val="0"/>
          <w:szCs w:val="21"/>
        </w:rPr>
        <w:t>501</w:t>
      </w:r>
      <w:r>
        <w:rPr>
          <w:rFonts w:asciiTheme="minorEastAsia" w:hAnsiTheme="minorEastAsia" w:cs="宋体" w:hint="eastAsia"/>
          <w:kern w:val="0"/>
          <w:szCs w:val="21"/>
        </w:rPr>
        <w:t>室</w:t>
      </w:r>
    </w:p>
    <w:p w14:paraId="4FCC2444" w14:textId="77777777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采购项目联系人姓名：余小姐</w:t>
      </w:r>
    </w:p>
    <w:p w14:paraId="4250C9CE" w14:textId="7021FDA2" w:rsidR="00A27947" w:rsidRDefault="009C635B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采购项目联系人电话：</w:t>
      </w:r>
      <w:r>
        <w:rPr>
          <w:rFonts w:asciiTheme="minorEastAsia" w:hAnsiTheme="minorEastAsia" w:cs="宋体" w:hint="eastAsia"/>
          <w:kern w:val="0"/>
          <w:szCs w:val="21"/>
        </w:rPr>
        <w:t>020-83592216-8</w:t>
      </w:r>
      <w:r>
        <w:rPr>
          <w:rFonts w:asciiTheme="minorEastAsia" w:hAnsiTheme="minorEastAsia" w:cs="宋体"/>
          <w:kern w:val="0"/>
          <w:szCs w:val="21"/>
        </w:rPr>
        <w:t>15</w:t>
      </w:r>
    </w:p>
    <w:p w14:paraId="01C2574F" w14:textId="77777777" w:rsidR="00A27947" w:rsidRDefault="00A27947" w:rsidP="009C635B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</w:p>
    <w:p w14:paraId="70165A6B" w14:textId="77777777" w:rsidR="00A27947" w:rsidRDefault="009C635B" w:rsidP="009C635B">
      <w:pPr>
        <w:widowControl/>
        <w:shd w:val="clear" w:color="auto" w:fill="FFFFFF"/>
        <w:spacing w:line="300" w:lineRule="auto"/>
        <w:jc w:val="righ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发布人：广州顺为招标采购有限公司</w:t>
      </w:r>
    </w:p>
    <w:p w14:paraId="51766E8E" w14:textId="752955F6" w:rsidR="00A27947" w:rsidRDefault="009C635B" w:rsidP="009C635B">
      <w:pPr>
        <w:widowControl/>
        <w:shd w:val="clear" w:color="auto" w:fill="FFFFFF"/>
        <w:spacing w:line="300" w:lineRule="auto"/>
        <w:jc w:val="righ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发布时间：</w:t>
      </w:r>
      <w:r>
        <w:rPr>
          <w:rFonts w:asciiTheme="minorEastAsia" w:hAnsiTheme="minorEastAsia" w:cs="宋体" w:hint="eastAsia"/>
          <w:kern w:val="0"/>
          <w:szCs w:val="21"/>
        </w:rPr>
        <w:t>202</w:t>
      </w:r>
      <w:r>
        <w:rPr>
          <w:rFonts w:asciiTheme="minorEastAsia" w:hAnsiTheme="minorEastAsia" w:cs="宋体"/>
          <w:kern w:val="0"/>
          <w:szCs w:val="21"/>
        </w:rPr>
        <w:t>5</w:t>
      </w:r>
      <w:r>
        <w:rPr>
          <w:rFonts w:asciiTheme="minorEastAsia" w:hAnsiTheme="minorEastAsia" w:cs="宋体" w:hint="eastAsia"/>
          <w:kern w:val="0"/>
          <w:szCs w:val="21"/>
        </w:rPr>
        <w:t>年</w:t>
      </w:r>
      <w:r>
        <w:rPr>
          <w:rFonts w:asciiTheme="minorEastAsia" w:hAnsiTheme="minorEastAsia" w:cs="宋体"/>
          <w:kern w:val="0"/>
          <w:szCs w:val="21"/>
        </w:rPr>
        <w:t>4</w:t>
      </w:r>
      <w:r>
        <w:rPr>
          <w:rFonts w:asciiTheme="minorEastAsia" w:hAnsiTheme="minorEastAsia" w:cs="宋体" w:hint="eastAsia"/>
          <w:kern w:val="0"/>
          <w:szCs w:val="21"/>
        </w:rPr>
        <w:t>月</w:t>
      </w:r>
      <w:r>
        <w:rPr>
          <w:rFonts w:asciiTheme="minorEastAsia" w:hAnsiTheme="minorEastAsia" w:cs="宋体"/>
          <w:kern w:val="0"/>
          <w:szCs w:val="21"/>
        </w:rPr>
        <w:t>24</w:t>
      </w:r>
      <w:r>
        <w:rPr>
          <w:rFonts w:asciiTheme="minorEastAsia" w:hAnsiTheme="minorEastAsia" w:cs="宋体" w:hint="eastAsia"/>
          <w:kern w:val="0"/>
          <w:szCs w:val="21"/>
        </w:rPr>
        <w:t>日</w:t>
      </w:r>
    </w:p>
    <w:sectPr w:rsidR="00A27947">
      <w:pgSz w:w="11906" w:h="16838"/>
      <w:pgMar w:top="851" w:right="1274" w:bottom="567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NDEyYjQ4OTJjM2Y5MTVjOGE4YWNjZGJmNjZlNGIifQ=="/>
  </w:docVars>
  <w:rsids>
    <w:rsidRoot w:val="000A47AF"/>
    <w:rsid w:val="00003169"/>
    <w:rsid w:val="0003161B"/>
    <w:rsid w:val="0004429C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E3F3E"/>
    <w:rsid w:val="00200CE9"/>
    <w:rsid w:val="00227139"/>
    <w:rsid w:val="00236837"/>
    <w:rsid w:val="002566EC"/>
    <w:rsid w:val="00257FD0"/>
    <w:rsid w:val="00290E51"/>
    <w:rsid w:val="002B3465"/>
    <w:rsid w:val="002D3CBB"/>
    <w:rsid w:val="002E2667"/>
    <w:rsid w:val="003102F7"/>
    <w:rsid w:val="0033345C"/>
    <w:rsid w:val="0033732B"/>
    <w:rsid w:val="00352FA7"/>
    <w:rsid w:val="00353EB4"/>
    <w:rsid w:val="003622FE"/>
    <w:rsid w:val="00387420"/>
    <w:rsid w:val="003B660A"/>
    <w:rsid w:val="003C71B0"/>
    <w:rsid w:val="003F05A3"/>
    <w:rsid w:val="00415FBB"/>
    <w:rsid w:val="00423701"/>
    <w:rsid w:val="004349F3"/>
    <w:rsid w:val="00466DC4"/>
    <w:rsid w:val="0049435F"/>
    <w:rsid w:val="004A49BF"/>
    <w:rsid w:val="004D4AF9"/>
    <w:rsid w:val="004F72FA"/>
    <w:rsid w:val="005476CC"/>
    <w:rsid w:val="00634896"/>
    <w:rsid w:val="00642088"/>
    <w:rsid w:val="006555B5"/>
    <w:rsid w:val="006A5F74"/>
    <w:rsid w:val="006B0034"/>
    <w:rsid w:val="006B3D27"/>
    <w:rsid w:val="006C7F33"/>
    <w:rsid w:val="006E33A1"/>
    <w:rsid w:val="0073086B"/>
    <w:rsid w:val="00790C83"/>
    <w:rsid w:val="007D335F"/>
    <w:rsid w:val="007F6D63"/>
    <w:rsid w:val="00803178"/>
    <w:rsid w:val="00823A80"/>
    <w:rsid w:val="00862CCC"/>
    <w:rsid w:val="00870AC6"/>
    <w:rsid w:val="00881D72"/>
    <w:rsid w:val="008935AE"/>
    <w:rsid w:val="008B28CD"/>
    <w:rsid w:val="008B580C"/>
    <w:rsid w:val="008F6F4E"/>
    <w:rsid w:val="00912B0D"/>
    <w:rsid w:val="009228E4"/>
    <w:rsid w:val="00923088"/>
    <w:rsid w:val="0094789F"/>
    <w:rsid w:val="00986161"/>
    <w:rsid w:val="009C635B"/>
    <w:rsid w:val="009E2AC5"/>
    <w:rsid w:val="009E40DC"/>
    <w:rsid w:val="009E713C"/>
    <w:rsid w:val="00A178BB"/>
    <w:rsid w:val="00A27947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50253"/>
    <w:rsid w:val="00CB12D6"/>
    <w:rsid w:val="00CB1B4D"/>
    <w:rsid w:val="00CB64BF"/>
    <w:rsid w:val="00D07D73"/>
    <w:rsid w:val="00D91D1D"/>
    <w:rsid w:val="00DB12FA"/>
    <w:rsid w:val="00DC560B"/>
    <w:rsid w:val="00DD6958"/>
    <w:rsid w:val="00DF1C20"/>
    <w:rsid w:val="00DF3A2B"/>
    <w:rsid w:val="00E00079"/>
    <w:rsid w:val="00E165CF"/>
    <w:rsid w:val="00E32B3A"/>
    <w:rsid w:val="00E3661A"/>
    <w:rsid w:val="00E6029C"/>
    <w:rsid w:val="00E614B1"/>
    <w:rsid w:val="00EB58C4"/>
    <w:rsid w:val="00EC6B15"/>
    <w:rsid w:val="00EE7954"/>
    <w:rsid w:val="00EF5298"/>
    <w:rsid w:val="00F54CA4"/>
    <w:rsid w:val="00F66065"/>
    <w:rsid w:val="00F804DB"/>
    <w:rsid w:val="00F962BA"/>
    <w:rsid w:val="00FC4091"/>
    <w:rsid w:val="00FC421B"/>
    <w:rsid w:val="00FD1947"/>
    <w:rsid w:val="00FF376F"/>
    <w:rsid w:val="3A88731C"/>
    <w:rsid w:val="50B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4201"/>
  <w15:docId w15:val="{2161B6F3-5577-418A-9949-CBA0CC33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Organization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2023-07-14T10:25:00Z</cp:lastPrinted>
  <dcterms:created xsi:type="dcterms:W3CDTF">2025-04-24T08:41:00Z</dcterms:created>
  <dcterms:modified xsi:type="dcterms:W3CDTF">2025-04-24T08:41:00Z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7B5487AFCC174A8B84CE46E0BAE96A3D_12</vt:lpwstr>
  </property>
  <property fmtid="{D5CDD505-2E9C-101B-9397-08002B2CF9AE}" pid="4" name="KSOTemplateDocerSaveRecord">
    <vt:lpwstr>eyJoZGlkIjoiYjVjNDEyYjQ4OTJjM2Y5MTVjOGE4YWNjZGJmNjZlNGIifQ==</vt:lpwstr>
  </property>
</Properties>
</file>