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F5F586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 w:line="360" w:lineRule="auto"/>
        <w:ind w:left="0" w:right="0" w:firstLine="42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shd w:val="clear" w:fill="FFFFFF"/>
          <w:lang w:val="en-US" w:eastAsia="zh-CN" w:bidi="ar"/>
        </w:rPr>
        <w:t>广东省女子监狱武警楼热水系统更新项目</w:t>
      </w:r>
      <w:bookmarkStart w:id="0" w:name="_GoBack"/>
      <w:bookmarkEnd w:id="0"/>
    </w:p>
    <w:p w14:paraId="41A6D9C8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 w:line="360" w:lineRule="auto"/>
        <w:ind w:left="0" w:right="0" w:firstLine="42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shd w:val="clear" w:fill="FFFFFF"/>
          <w:lang w:val="en-US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shd w:val="clear" w:fill="FFFFFF"/>
          <w:lang w:val="en-US" w:eastAsia="zh-CN" w:bidi="ar"/>
        </w:rPr>
        <w:t>结果公告</w:t>
      </w:r>
    </w:p>
    <w:p w14:paraId="59AFFA4E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 w:line="360" w:lineRule="auto"/>
        <w:ind w:left="0" w:right="0" w:firstLine="420"/>
        <w:jc w:val="left"/>
        <w:rPr>
          <w:rFonts w:hint="eastAsia" w:ascii="宋体" w:hAnsi="宋体" w:eastAsia="宋体" w:cs="宋体"/>
          <w:color w:val="000000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21"/>
          <w:szCs w:val="21"/>
          <w:shd w:val="clear" w:fill="FFFFFF"/>
          <w:lang w:val="en-US" w:eastAsia="zh-CN" w:bidi="ar"/>
        </w:rPr>
        <w:t>广州市国科招标代理有限公司于2025年5月15日至2025年5月21日就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u w:val="single"/>
          <w:shd w:val="clear" w:fill="FFFFFF"/>
          <w:lang w:val="en-US" w:eastAsia="zh-CN" w:bidi="ar"/>
        </w:rPr>
        <w:t>广东省女子监狱武警楼热水系统更新项目</w:t>
      </w:r>
      <w:r>
        <w:rPr>
          <w:rFonts w:hint="eastAsia" w:ascii="宋体" w:hAnsi="宋体" w:eastAsia="宋体" w:cs="宋体"/>
          <w:color w:val="000000"/>
          <w:kern w:val="0"/>
          <w:sz w:val="21"/>
          <w:szCs w:val="21"/>
          <w:shd w:val="clear" w:fill="FFFFFF"/>
          <w:lang w:val="en-US" w:eastAsia="zh-CN" w:bidi="ar"/>
        </w:rPr>
        <w:t>（项目编号：GZGK25P453C0453J）采用公开竞价方式进行采购,现就本次采购的竞价结果公告如下：</w:t>
      </w:r>
    </w:p>
    <w:p w14:paraId="5F8C801C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left"/>
        <w:rPr>
          <w:rFonts w:hint="eastAsia" w:ascii="宋体" w:hAnsi="宋体" w:eastAsia="宋体" w:cs="宋体"/>
          <w:color w:val="000000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1"/>
          <w:szCs w:val="21"/>
          <w:shd w:val="clear" w:fill="FFFFFF"/>
          <w:lang w:val="en-US" w:eastAsia="zh-CN" w:bidi="ar"/>
        </w:rPr>
        <w:t>一、项目信息</w:t>
      </w:r>
    </w:p>
    <w:tbl>
      <w:tblPr>
        <w:tblStyle w:val="4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14"/>
        <w:gridCol w:w="6019"/>
      </w:tblGrid>
      <w:tr w14:paraId="15E25E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8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DCFC5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项目编号</w:t>
            </w:r>
          </w:p>
        </w:tc>
        <w:tc>
          <w:tcPr>
            <w:tcW w:w="3610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F020F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GZGK25P453C0453J</w:t>
            </w:r>
          </w:p>
        </w:tc>
      </w:tr>
      <w:tr w14:paraId="65BF64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8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4CA75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项目名称</w:t>
            </w:r>
          </w:p>
        </w:tc>
        <w:tc>
          <w:tcPr>
            <w:tcW w:w="3610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2AEFA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广东省女子监狱武警楼热水系统更新项目</w:t>
            </w:r>
          </w:p>
        </w:tc>
      </w:tr>
      <w:tr w14:paraId="4B4CFD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8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565DD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最高限价金额</w:t>
            </w:r>
          </w:p>
        </w:tc>
        <w:tc>
          <w:tcPr>
            <w:tcW w:w="3610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28C56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  <w:t>人民币181905.61元</w:t>
            </w:r>
          </w:p>
        </w:tc>
      </w:tr>
    </w:tbl>
    <w:p w14:paraId="65F64D64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left"/>
        <w:rPr>
          <w:rFonts w:hint="eastAsia" w:ascii="宋体" w:hAnsi="宋体" w:eastAsia="宋体" w:cs="宋体"/>
          <w:color w:val="000000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1"/>
          <w:szCs w:val="21"/>
          <w:shd w:val="clear" w:fill="FFFFFF"/>
          <w:lang w:val="en-US" w:eastAsia="zh-CN" w:bidi="ar"/>
        </w:rPr>
        <w:t>二、采购时间</w:t>
      </w:r>
    </w:p>
    <w:tbl>
      <w:tblPr>
        <w:tblStyle w:val="4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14"/>
        <w:gridCol w:w="6019"/>
      </w:tblGrid>
      <w:tr w14:paraId="4E7FB0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8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160FE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采购时间</w:t>
            </w:r>
          </w:p>
        </w:tc>
        <w:tc>
          <w:tcPr>
            <w:tcW w:w="3610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C8F8A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2025年5月15日至2025年5月21日</w:t>
            </w:r>
          </w:p>
        </w:tc>
      </w:tr>
    </w:tbl>
    <w:p w14:paraId="581623EC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left"/>
        <w:rPr>
          <w:rFonts w:hint="eastAsia" w:ascii="宋体" w:hAnsi="宋体" w:eastAsia="宋体" w:cs="宋体"/>
          <w:color w:val="000000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1"/>
          <w:szCs w:val="21"/>
          <w:shd w:val="clear" w:fill="FFFFFF"/>
          <w:lang w:val="en-US" w:eastAsia="zh-CN" w:bidi="ar"/>
        </w:rPr>
        <w:t>三、报价汇总表</w:t>
      </w:r>
    </w:p>
    <w:tbl>
      <w:tblPr>
        <w:tblStyle w:val="4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14"/>
        <w:gridCol w:w="2783"/>
        <w:gridCol w:w="1322"/>
      </w:tblGrid>
      <w:tr w14:paraId="5D7C37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452171C7">
            <w:pPr>
              <w:keepNext w:val="0"/>
              <w:keepLines w:val="0"/>
              <w:widowControl/>
              <w:suppressLineNumbers w:val="0"/>
              <w:spacing w:before="75" w:beforeAutospacing="0" w:after="75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响应供应商名称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6183BAD6">
            <w:pPr>
              <w:keepNext w:val="0"/>
              <w:keepLines w:val="0"/>
              <w:widowControl/>
              <w:suppressLineNumbers w:val="0"/>
              <w:spacing w:before="75" w:beforeAutospacing="0" w:after="75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响应报价（元）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7D6139DF">
            <w:pPr>
              <w:keepNext w:val="0"/>
              <w:keepLines w:val="0"/>
              <w:widowControl/>
              <w:suppressLineNumbers w:val="0"/>
              <w:spacing w:before="75" w:beforeAutospacing="0" w:after="75" w:afterAutospacing="0" w:line="360" w:lineRule="auto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最终名次</w:t>
            </w:r>
          </w:p>
        </w:tc>
      </w:tr>
      <w:tr w14:paraId="7A9602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733E477D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广州助恩装饰工程有限公司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5439158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￥108,544.00 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08EE3C3D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1</w:t>
            </w:r>
          </w:p>
        </w:tc>
      </w:tr>
      <w:tr w14:paraId="49549F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6717B62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江门市泉之道科技有限公司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491A2BF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￥109,143.37 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38C778D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2</w:t>
            </w:r>
          </w:p>
        </w:tc>
      </w:tr>
      <w:tr w14:paraId="17E8DC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7503EA2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伟创风新能源（广东）股份有限公司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7C73F80E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￥109,143.37 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7A74742F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3</w:t>
            </w:r>
          </w:p>
        </w:tc>
      </w:tr>
      <w:tr w14:paraId="4FB8B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0337720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广州鸿翔机电设备维修有限公司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3FCE17D8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￥109,143.37 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1632671F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4</w:t>
            </w:r>
          </w:p>
        </w:tc>
      </w:tr>
      <w:tr w14:paraId="093345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051CDF6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广州创谱新能源科技有限公司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6C64CC4C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￥126,142.00 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28D0770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6</w:t>
            </w:r>
          </w:p>
        </w:tc>
      </w:tr>
      <w:tr w14:paraId="369DB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01A5511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广东力拓新能源科技有限公司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71FCDACF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￥127,332.69 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2C03D67F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7</w:t>
            </w:r>
          </w:p>
        </w:tc>
      </w:tr>
      <w:tr w14:paraId="12FAE5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6DA10EA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广州市君曦能源科技有限公司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646F2E9B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￥127,333.93 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10942D27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8</w:t>
            </w:r>
          </w:p>
        </w:tc>
      </w:tr>
      <w:tr w14:paraId="4AB7BA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75EA317F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东莞市良宇机电工程有限公司</w:t>
            </w:r>
          </w:p>
        </w:tc>
        <w:tc>
          <w:tcPr>
            <w:tcW w:w="1633" w:type="pct"/>
            <w:shd w:val="clear" w:color="auto" w:fill="auto"/>
            <w:vAlign w:val="center"/>
          </w:tcPr>
          <w:p w14:paraId="6E67B9D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￥149,999.36 </w:t>
            </w:r>
          </w:p>
        </w:tc>
        <w:tc>
          <w:tcPr>
            <w:tcW w:w="775" w:type="pct"/>
            <w:shd w:val="clear" w:color="auto" w:fill="auto"/>
            <w:vAlign w:val="center"/>
          </w:tcPr>
          <w:p w14:paraId="4DC36AAA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10</w:t>
            </w:r>
          </w:p>
        </w:tc>
      </w:tr>
      <w:tr w14:paraId="72FE3A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30901221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佛山光智源新能源科技有限公司</w:t>
            </w:r>
          </w:p>
        </w:tc>
        <w:tc>
          <w:tcPr>
            <w:tcW w:w="2409" w:type="pct"/>
            <w:gridSpan w:val="2"/>
            <w:shd w:val="clear" w:color="auto" w:fill="auto"/>
            <w:vAlign w:val="center"/>
          </w:tcPr>
          <w:p w14:paraId="17EBCA56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报价文件审核不通过</w:t>
            </w:r>
          </w:p>
        </w:tc>
      </w:tr>
      <w:tr w14:paraId="0F2540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590" w:type="pct"/>
            <w:shd w:val="clear" w:color="auto" w:fill="auto"/>
            <w:vAlign w:val="center"/>
          </w:tcPr>
          <w:p w14:paraId="338053D0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莞市贺一饮水设备有限公司</w:t>
            </w:r>
          </w:p>
        </w:tc>
        <w:tc>
          <w:tcPr>
            <w:tcW w:w="2409" w:type="pct"/>
            <w:gridSpan w:val="2"/>
            <w:shd w:val="clear" w:color="auto" w:fill="auto"/>
            <w:vAlign w:val="center"/>
          </w:tcPr>
          <w:p w14:paraId="48190815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报价文件审核不通过</w:t>
            </w:r>
          </w:p>
        </w:tc>
      </w:tr>
    </w:tbl>
    <w:p w14:paraId="24917E5A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left"/>
        <w:rPr>
          <w:rFonts w:hint="eastAsia" w:ascii="宋体" w:hAnsi="宋体" w:eastAsia="宋体" w:cs="宋体"/>
          <w:color w:val="000000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1"/>
          <w:szCs w:val="21"/>
          <w:shd w:val="clear" w:fill="FFFFFF"/>
          <w:lang w:val="en-US" w:eastAsia="zh-CN" w:bidi="ar"/>
        </w:rPr>
        <w:t>四、成交信息</w:t>
      </w:r>
    </w:p>
    <w:tbl>
      <w:tblPr>
        <w:tblStyle w:val="4"/>
        <w:tblW w:w="4998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5"/>
        <w:gridCol w:w="1382"/>
        <w:gridCol w:w="812"/>
        <w:gridCol w:w="1749"/>
        <w:gridCol w:w="1735"/>
      </w:tblGrid>
      <w:tr w14:paraId="518E68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3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A1EB3A">
            <w:pPr>
              <w:keepNext w:val="0"/>
              <w:keepLines w:val="0"/>
              <w:widowControl/>
              <w:suppressLineNumbers w:val="0"/>
              <w:spacing w:before="75" w:beforeAutospacing="0" w:after="75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项目名称</w:t>
            </w:r>
          </w:p>
        </w:tc>
        <w:tc>
          <w:tcPr>
            <w:tcW w:w="829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F2E5A4">
            <w:pPr>
              <w:keepNext w:val="0"/>
              <w:keepLines w:val="0"/>
              <w:widowControl/>
              <w:suppressLineNumbers w:val="0"/>
              <w:spacing w:before="75" w:beforeAutospacing="0" w:after="75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采购内容</w:t>
            </w:r>
          </w:p>
        </w:tc>
        <w:tc>
          <w:tcPr>
            <w:tcW w:w="487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04BB82">
            <w:pPr>
              <w:keepNext w:val="0"/>
              <w:keepLines w:val="0"/>
              <w:widowControl/>
              <w:suppressLineNumbers w:val="0"/>
              <w:spacing w:before="75" w:beforeAutospacing="0" w:after="75" w:afterAutospacing="0"/>
              <w:ind w:left="0" w:right="0"/>
              <w:jc w:val="center"/>
              <w:rPr>
                <w:rFonts w:hint="eastAsia" w:ascii="宋体" w:hAnsi="宋体" w:eastAsia="宋体" w:cs="宋体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数量</w:t>
            </w:r>
          </w:p>
        </w:tc>
        <w:tc>
          <w:tcPr>
            <w:tcW w:w="1049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1A3EEE">
            <w:pPr>
              <w:keepNext w:val="0"/>
              <w:keepLines w:val="0"/>
              <w:widowControl/>
              <w:suppressLineNumbers w:val="0"/>
              <w:spacing w:before="75" w:beforeAutospacing="0" w:after="75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val="en-US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成交单位名称</w:t>
            </w:r>
          </w:p>
        </w:tc>
        <w:tc>
          <w:tcPr>
            <w:tcW w:w="1041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311DB2">
            <w:pPr>
              <w:keepNext w:val="0"/>
              <w:keepLines w:val="0"/>
              <w:widowControl/>
              <w:suppressLineNumbers w:val="0"/>
              <w:spacing w:before="75" w:beforeAutospacing="0" w:after="75" w:afterAutospacing="0"/>
              <w:ind w:left="0" w:right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Cs w:val="21"/>
                <w:lang w:val="en-US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1"/>
                <w:szCs w:val="21"/>
                <w:lang w:val="en-US" w:eastAsia="zh-CN" w:bidi="ar"/>
              </w:rPr>
              <w:t>成交报价（元））</w:t>
            </w:r>
          </w:p>
        </w:tc>
      </w:tr>
      <w:tr w14:paraId="4A7A7E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atLeast"/>
        </w:trPr>
        <w:tc>
          <w:tcPr>
            <w:tcW w:w="1593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E5CD79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广东省女子监狱武警楼热水系统更新项目</w:t>
            </w:r>
          </w:p>
        </w:tc>
        <w:tc>
          <w:tcPr>
            <w:tcW w:w="829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B6C853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eastAsia" w:eastAsia="宋体"/>
                <w:b w:val="0"/>
                <w:bCs/>
                <w:color w:val="auto"/>
                <w:szCs w:val="21"/>
                <w:highlight w:val="none"/>
                <w:lang w:eastAsia="zh-CN"/>
              </w:rPr>
              <w:t>武警楼热水系统更新</w:t>
            </w:r>
          </w:p>
        </w:tc>
        <w:tc>
          <w:tcPr>
            <w:tcW w:w="487" w:type="pct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464224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</w:pPr>
            <w:r>
              <w:rPr>
                <w:rFonts w:hint="eastAsia"/>
                <w:color w:val="auto"/>
                <w:szCs w:val="21"/>
                <w:highlight w:val="none"/>
                <w:lang w:val="en-US" w:eastAsia="zh-CN"/>
              </w:rPr>
              <w:t>1项</w:t>
            </w:r>
          </w:p>
        </w:tc>
        <w:tc>
          <w:tcPr>
            <w:tcW w:w="1749" w:type="dxa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5981FF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>广州助恩装饰工程有限公司</w:t>
            </w:r>
          </w:p>
        </w:tc>
        <w:tc>
          <w:tcPr>
            <w:tcW w:w="1735" w:type="dxa"/>
            <w:tcBorders>
              <w:top w:val="inset" w:color="auto" w:sz="8" w:space="0"/>
              <w:left w:val="inset" w:color="auto" w:sz="8" w:space="0"/>
              <w:bottom w:val="inset" w:color="auto" w:sz="8" w:space="0"/>
              <w:right w:val="inset" w:color="auto" w:sz="8" w:space="0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A10FAB"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360" w:lineRule="auto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en-US"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shd w:val="clear" w:fill="FFFFFF"/>
                <w:lang w:val="en-US" w:eastAsia="zh-CN" w:bidi="ar"/>
              </w:rPr>
              <w:t xml:space="preserve">￥108,544.00 </w:t>
            </w:r>
          </w:p>
        </w:tc>
      </w:tr>
    </w:tbl>
    <w:p w14:paraId="01B3492B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left"/>
        <w:rPr>
          <w:rFonts w:hint="eastAsia" w:ascii="宋体" w:hAnsi="宋体" w:eastAsia="宋体" w:cs="宋体"/>
          <w:color w:val="000000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1"/>
          <w:szCs w:val="21"/>
          <w:shd w:val="clear" w:fill="FFFFFF"/>
          <w:lang w:val="en-US" w:eastAsia="zh-CN" w:bidi="ar"/>
        </w:rPr>
        <w:t>五、联系事项</w:t>
      </w:r>
    </w:p>
    <w:p w14:paraId="78EBFD9C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left"/>
        <w:rPr>
          <w:rFonts w:hint="eastAsia" w:ascii="宋体" w:hAnsi="宋体" w:eastAsia="宋体" w:cs="宋体"/>
          <w:color w:val="000000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21"/>
          <w:szCs w:val="21"/>
          <w:shd w:val="clear" w:fill="FFFFFF"/>
          <w:lang w:val="en-US" w:eastAsia="zh-CN" w:bidi="ar"/>
        </w:rPr>
        <w:t>1.采购人：广东省女子监狱</w:t>
      </w:r>
    </w:p>
    <w:p w14:paraId="02D6CF6D"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/>
        <w:jc w:val="left"/>
        <w:rPr>
          <w:rFonts w:hint="eastAsia" w:ascii="微软雅黑" w:hAnsi="微软雅黑" w:eastAsia="微软雅黑" w:cs="微软雅黑"/>
          <w:color w:val="666666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21"/>
          <w:szCs w:val="21"/>
          <w:shd w:val="clear" w:fill="FFFFFF"/>
          <w:lang w:val="en-US" w:eastAsia="zh-CN" w:bidi="ar"/>
        </w:rPr>
        <w:t>地址：广州市广从四路52号</w:t>
      </w:r>
    </w:p>
    <w:p w14:paraId="3FCAED54">
      <w:pPr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left"/>
        <w:rPr>
          <w:rFonts w:hint="eastAsia" w:ascii="宋体" w:hAnsi="宋体" w:eastAsia="宋体" w:cs="宋体"/>
          <w:color w:val="000000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21"/>
          <w:szCs w:val="21"/>
          <w:shd w:val="clear" w:fill="FFFFFF"/>
          <w:lang w:val="en-US" w:eastAsia="zh-CN" w:bidi="ar"/>
        </w:rPr>
        <w:t>2.代理机构：广州市国科招标代理有限公司</w:t>
      </w:r>
    </w:p>
    <w:p w14:paraId="09D66942">
      <w:pPr>
        <w:pStyle w:val="3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联系人：郭先生、陈小姐</w:t>
      </w:r>
    </w:p>
    <w:p w14:paraId="25D07585">
      <w:pPr>
        <w:pStyle w:val="3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联系电话：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  <w:t>020-87687427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  <w:t>020-87688049</w:t>
      </w:r>
    </w:p>
    <w:p w14:paraId="706304E5">
      <w:pPr>
        <w:pStyle w:val="3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联系地址：广州市先烈中路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  <w:t>100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号科学院大院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  <w:t>9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号楼东座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  <w:t>2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楼（中国广州分析测试中心对面）</w:t>
      </w:r>
    </w:p>
    <w:p w14:paraId="08A34006">
      <w:pPr>
        <w:pStyle w:val="3"/>
        <w:keepNext w:val="0"/>
        <w:keepLines w:val="0"/>
        <w:widowControl/>
        <w:suppressLineNumbers w:val="0"/>
        <w:shd w:val="clear" w:fill="FFFFFF"/>
        <w:spacing w:before="75" w:beforeAutospacing="0" w:after="75" w:afterAutospacing="0"/>
        <w:ind w:left="0" w:right="0"/>
        <w:jc w:val="right"/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val="en-US"/>
        </w:rPr>
      </w:pP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 w:bidi="ar"/>
        </w:rPr>
        <w:t>广州市国科招标代理有限公司</w:t>
      </w:r>
    </w:p>
    <w:p w14:paraId="782E6238">
      <w:pPr>
        <w:pStyle w:val="3"/>
        <w:keepNext w:val="0"/>
        <w:keepLines w:val="0"/>
        <w:widowControl/>
        <w:suppressLineNumbers w:val="0"/>
        <w:shd w:val="clear" w:fill="FFFFFF"/>
        <w:spacing w:before="75" w:beforeAutospacing="0" w:after="75" w:afterAutospacing="0" w:line="360" w:lineRule="auto"/>
        <w:ind w:left="0" w:right="0"/>
        <w:jc w:val="right"/>
      </w:pPr>
      <w:r>
        <w:rPr>
          <w:rFonts w:hint="eastAsia" w:ascii="宋体" w:hAnsi="宋体" w:cs="宋体"/>
          <w:color w:val="000000"/>
          <w:sz w:val="21"/>
          <w:szCs w:val="21"/>
          <w:shd w:val="clear" w:fill="FFFFFF"/>
          <w:lang w:val="en-US" w:eastAsia="zh-CN"/>
        </w:rPr>
        <w:t>2025年5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月</w:t>
      </w:r>
      <w:r>
        <w:rPr>
          <w:rFonts w:hint="eastAsia" w:ascii="宋体" w:hAnsi="宋体" w:cs="宋体"/>
          <w:color w:val="000000"/>
          <w:sz w:val="21"/>
          <w:szCs w:val="21"/>
          <w:shd w:val="clear" w:fill="FFFFFF"/>
          <w:lang w:val="en-US" w:eastAsia="zh-CN"/>
        </w:rPr>
        <w:t>22</w:t>
      </w:r>
      <w:r>
        <w:rPr>
          <w:rFonts w:hint="eastAsia" w:ascii="宋体" w:hAnsi="宋体" w:eastAsia="宋体" w:cs="宋体"/>
          <w:color w:val="000000"/>
          <w:sz w:val="21"/>
          <w:szCs w:val="21"/>
          <w:shd w:val="clear" w:fill="FFFFFF"/>
          <w:lang w:eastAsia="zh-CN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llOTU4MzA4MmJiM2IxNzhkMGFmOGFhZjkzMDU4MWIifQ=="/>
  </w:docVars>
  <w:rsids>
    <w:rsidRoot w:val="70C96662"/>
    <w:rsid w:val="09C24397"/>
    <w:rsid w:val="0B4E46F0"/>
    <w:rsid w:val="0FAC4347"/>
    <w:rsid w:val="163907EF"/>
    <w:rsid w:val="17487963"/>
    <w:rsid w:val="20232B00"/>
    <w:rsid w:val="23D32209"/>
    <w:rsid w:val="3B611C02"/>
    <w:rsid w:val="4CCF4510"/>
    <w:rsid w:val="5117609A"/>
    <w:rsid w:val="6CC12C6C"/>
    <w:rsid w:val="6DC96AE4"/>
    <w:rsid w:val="70C96662"/>
    <w:rsid w:val="72B01605"/>
    <w:rsid w:val="7FE17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keepNext w:val="0"/>
      <w:keepLines w:val="0"/>
      <w:widowControl w:val="0"/>
      <w:suppressLineNumbers w:val="0"/>
      <w:spacing w:before="0" w:beforeAutospacing="1" w:after="0" w:afterAutospacing="1"/>
      <w:ind w:left="0" w:right="0"/>
      <w:jc w:val="left"/>
    </w:pPr>
    <w:rPr>
      <w:rFonts w:hint="default" w:ascii="Calibri" w:hAnsi="Calibri" w:eastAsia="宋体" w:cs="Times New Roman"/>
      <w:kern w:val="0"/>
      <w:sz w:val="24"/>
      <w:szCs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24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595</Words>
  <Characters>740</Characters>
  <Lines>0</Lines>
  <Paragraphs>0</Paragraphs>
  <TotalTime>0</TotalTime>
  <ScaleCrop>false</ScaleCrop>
  <LinksUpToDate>false</LinksUpToDate>
  <CharactersWithSpaces>747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2024-07-08T06:07:00Z</dcterms:created>
  <dc:creator>zqy</dc:creator>
  <cp:lastModifiedBy>国科招标</cp:lastModifiedBy>
  <dcterms:modified xsi:type="dcterms:W3CDTF">2025-05-22T09:05:31Z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2CB711CEC0B243B3BA7E6D6B435765D7_13</vt:lpwstr>
  </property>
  <property fmtid="{D5CDD505-2E9C-101B-9397-08002B2CF9AE}" pid="4" name="KSOTemplateDocerSaveRecord">
    <vt:lpwstr>eyJoZGlkIjoiOTllOTU4MzA4MmJiM2IxNzhkMGFmOGFhZjkzMDU4MWIiLCJ1c2VySWQiOiIzNDU3NTU0ODEifQ==</vt:lpwstr>
  </property>
</Properties>
</file>